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B04BC" w14:textId="4C5E5535" w:rsidR="000C0573" w:rsidRPr="002F2424" w:rsidRDefault="000C0573" w:rsidP="000C0573">
      <w:pPr>
        <w:pStyle w:val="Title1"/>
        <w:rPr>
          <w:rFonts w:ascii="Palatino Linotype" w:hAnsi="Palatino Linotype"/>
          <w:lang w:val="en-US"/>
        </w:rPr>
      </w:pPr>
      <w:r w:rsidRPr="002F2424">
        <w:rPr>
          <w:rFonts w:ascii="Palatino Linotype" w:hAnsi="Palatino Linotype"/>
          <w:lang w:val="en-US"/>
        </w:rPr>
        <w:t>SUPPORTING INFORMATION</w:t>
      </w:r>
    </w:p>
    <w:p w14:paraId="77AF093D" w14:textId="77777777" w:rsidR="000C0573" w:rsidRPr="002F2424" w:rsidRDefault="000C0573" w:rsidP="000C0573">
      <w:pPr>
        <w:rPr>
          <w:rFonts w:ascii="Palatino Linotype" w:hAnsi="Palatino Linotype"/>
          <w:lang w:val="en-US" w:eastAsia="ja-JP"/>
        </w:rPr>
      </w:pPr>
    </w:p>
    <w:p w14:paraId="0227B029" w14:textId="29487270" w:rsidR="000C0573" w:rsidRPr="002F2424" w:rsidRDefault="000C0573" w:rsidP="000C0573">
      <w:pPr>
        <w:pStyle w:val="Title1"/>
        <w:rPr>
          <w:rFonts w:ascii="Palatino Linotype" w:hAnsi="Palatino Linotype"/>
          <w:lang w:val="en-US"/>
        </w:rPr>
      </w:pPr>
      <w:r w:rsidRPr="002F2424">
        <w:rPr>
          <w:rFonts w:ascii="Palatino Linotype" w:hAnsi="Palatino Linotype"/>
          <w:lang w:val="en-US"/>
        </w:rPr>
        <w:t>Light-Modulated Rheological Properties in Green Innovative Formulations</w:t>
      </w:r>
    </w:p>
    <w:p w14:paraId="479DBBEF" w14:textId="77777777" w:rsidR="000C0573" w:rsidRPr="002F2424" w:rsidRDefault="000C0573" w:rsidP="000C0573">
      <w:pPr>
        <w:rPr>
          <w:rFonts w:ascii="Palatino Linotype" w:hAnsi="Palatino Linotype"/>
          <w:lang w:val="en-US"/>
        </w:rPr>
      </w:pPr>
    </w:p>
    <w:p w14:paraId="093F8BA8" w14:textId="3B6133DB" w:rsidR="000C0573" w:rsidRPr="002F2424" w:rsidRDefault="000C0573" w:rsidP="000C0573">
      <w:pPr>
        <w:rPr>
          <w:rFonts w:ascii="Palatino Linotype" w:hAnsi="Palatino Linotype"/>
          <w:lang w:val="it-IT"/>
        </w:rPr>
      </w:pPr>
      <w:r w:rsidRPr="002F2424">
        <w:rPr>
          <w:rFonts w:ascii="Palatino Linotype" w:hAnsi="Palatino Linotype"/>
          <w:lang w:val="it-IT"/>
        </w:rPr>
        <w:t xml:space="preserve">Duccio </w:t>
      </w:r>
      <w:proofErr w:type="spellStart"/>
      <w:proofErr w:type="gramStart"/>
      <w:r w:rsidRPr="002F2424">
        <w:rPr>
          <w:rFonts w:ascii="Palatino Linotype" w:hAnsi="Palatino Linotype"/>
          <w:lang w:val="it-IT"/>
        </w:rPr>
        <w:t>Tatini</w:t>
      </w:r>
      <w:proofErr w:type="spellEnd"/>
      <w:r w:rsidRPr="002F2424">
        <w:rPr>
          <w:rFonts w:ascii="Palatino Linotype" w:hAnsi="Palatino Linotype"/>
          <w:lang w:val="it-IT"/>
        </w:rPr>
        <w:t>,*</w:t>
      </w:r>
      <w:proofErr w:type="gramEnd"/>
      <w:r w:rsidRPr="002F2424">
        <w:rPr>
          <w:rFonts w:ascii="Palatino Linotype" w:hAnsi="Palatino Linotype"/>
          <w:lang w:val="it-IT"/>
        </w:rPr>
        <w:t xml:space="preserve"> Martina </w:t>
      </w:r>
      <w:proofErr w:type="spellStart"/>
      <w:r w:rsidRPr="002F2424">
        <w:rPr>
          <w:rFonts w:ascii="Palatino Linotype" w:hAnsi="Palatino Linotype"/>
          <w:lang w:val="it-IT"/>
        </w:rPr>
        <w:t>Raudino</w:t>
      </w:r>
      <w:proofErr w:type="spellEnd"/>
      <w:r w:rsidR="0013260D">
        <w:rPr>
          <w:rFonts w:ascii="Palatino Linotype" w:hAnsi="Palatino Linotype"/>
          <w:lang w:val="it-IT"/>
        </w:rPr>
        <w:t xml:space="preserve"> </w:t>
      </w:r>
      <w:r w:rsidRPr="002F2424">
        <w:rPr>
          <w:rFonts w:ascii="Palatino Linotype" w:hAnsi="Palatino Linotype"/>
          <w:lang w:val="it-IT"/>
        </w:rPr>
        <w:t>and Filippo Sarri</w:t>
      </w:r>
    </w:p>
    <w:p w14:paraId="65DD6F9D" w14:textId="371EE1EF" w:rsidR="000C0573" w:rsidRPr="002F2424" w:rsidRDefault="000C0573" w:rsidP="000C0573">
      <w:pPr>
        <w:rPr>
          <w:rFonts w:ascii="Palatino Linotype" w:hAnsi="Palatino Linotype"/>
          <w:lang w:val="it-IT"/>
        </w:rPr>
      </w:pPr>
      <w:r w:rsidRPr="002F2424">
        <w:rPr>
          <w:rFonts w:ascii="Palatino Linotype" w:hAnsi="Palatino Linotype"/>
          <w:lang w:val="it-IT"/>
        </w:rPr>
        <w:t xml:space="preserve">Department of </w:t>
      </w:r>
      <w:proofErr w:type="spellStart"/>
      <w:r w:rsidRPr="002F2424">
        <w:rPr>
          <w:rFonts w:ascii="Palatino Linotype" w:hAnsi="Palatino Linotype"/>
          <w:lang w:val="it-IT"/>
        </w:rPr>
        <w:t>Chemistry</w:t>
      </w:r>
      <w:proofErr w:type="spellEnd"/>
      <w:r w:rsidRPr="002F2424">
        <w:rPr>
          <w:rFonts w:ascii="Palatino Linotype" w:hAnsi="Palatino Linotype"/>
          <w:lang w:val="it-IT"/>
        </w:rPr>
        <w:t xml:space="preserve"> “Ugo Schiff” and CSGI, University of Florence, Via della </w:t>
      </w:r>
      <w:proofErr w:type="spellStart"/>
      <w:r w:rsidRPr="002F2424">
        <w:rPr>
          <w:rFonts w:ascii="Palatino Linotype" w:hAnsi="Palatino Linotype"/>
          <w:lang w:val="it-IT"/>
        </w:rPr>
        <w:t>Lastruccia</w:t>
      </w:r>
      <w:proofErr w:type="spellEnd"/>
      <w:r w:rsidRPr="002F2424">
        <w:rPr>
          <w:rFonts w:ascii="Palatino Linotype" w:hAnsi="Palatino Linotype"/>
          <w:lang w:val="it-IT"/>
        </w:rPr>
        <w:t xml:space="preserve"> 3, 50019 Sesto Fiorentino (Firenze), </w:t>
      </w:r>
      <w:proofErr w:type="spellStart"/>
      <w:r w:rsidRPr="002F2424">
        <w:rPr>
          <w:rFonts w:ascii="Palatino Linotype" w:hAnsi="Palatino Linotype"/>
          <w:lang w:val="it-IT"/>
        </w:rPr>
        <w:t>Italy</w:t>
      </w:r>
      <w:proofErr w:type="spellEnd"/>
      <w:r w:rsidRPr="002F2424">
        <w:rPr>
          <w:rFonts w:ascii="Palatino Linotype" w:hAnsi="Palatino Linotype"/>
          <w:lang w:val="it-IT"/>
        </w:rPr>
        <w:t xml:space="preserve"> </w:t>
      </w:r>
    </w:p>
    <w:p w14:paraId="7B0FD417" w14:textId="77777777" w:rsidR="000C0573" w:rsidRPr="002F2424" w:rsidRDefault="000C0573" w:rsidP="000C0573">
      <w:pPr>
        <w:rPr>
          <w:rFonts w:ascii="Palatino Linotype" w:hAnsi="Palatino Linotype"/>
          <w:lang w:val="it-IT"/>
        </w:rPr>
      </w:pPr>
      <w:r w:rsidRPr="002F2424">
        <w:rPr>
          <w:rFonts w:ascii="Palatino Linotype" w:hAnsi="Palatino Linotype"/>
          <w:lang w:val="it-IT"/>
        </w:rPr>
        <w:t xml:space="preserve">E-mail: </w:t>
      </w:r>
      <w:hyperlink r:id="rId4" w:history="1">
        <w:r w:rsidRPr="002F2424">
          <w:rPr>
            <w:rStyle w:val="Hyperlink"/>
            <w:rFonts w:ascii="Palatino Linotype" w:hAnsi="Palatino Linotype"/>
            <w:lang w:val="it-IT"/>
          </w:rPr>
          <w:t>duccio.tatini@unifi.it</w:t>
        </w:r>
      </w:hyperlink>
    </w:p>
    <w:p w14:paraId="2DDE3F6F" w14:textId="6BCAE6FC" w:rsidR="0060695A" w:rsidRPr="002F2424" w:rsidRDefault="0060695A">
      <w:pPr>
        <w:rPr>
          <w:rFonts w:ascii="Palatino Linotype" w:hAnsi="Palatino Linotype"/>
          <w:lang w:val="it-IT"/>
        </w:rPr>
      </w:pPr>
    </w:p>
    <w:p w14:paraId="0D27C153" w14:textId="3D34D0CA" w:rsidR="002F2424" w:rsidRPr="002F2424" w:rsidRDefault="002F2424" w:rsidP="002F2424">
      <w:pPr>
        <w:rPr>
          <w:rFonts w:ascii="Palatino Linotype" w:hAnsi="Palatino Linotype"/>
          <w:b/>
          <w:sz w:val="24"/>
          <w:szCs w:val="24"/>
          <w:lang w:val="en-US"/>
        </w:rPr>
      </w:pPr>
      <w:r w:rsidRPr="002F2424">
        <w:rPr>
          <w:rFonts w:ascii="Palatino Linotype" w:hAnsi="Palatino Linotype"/>
          <w:noProof/>
          <w:sz w:val="24"/>
          <w:szCs w:val="24"/>
          <w:lang w:val="en-GB"/>
        </w:rPr>
        <w:drawing>
          <wp:anchor distT="0" distB="0" distL="114300" distR="114300" simplePos="0" relativeHeight="251659264" behindDoc="0" locked="0" layoutInCell="1" allowOverlap="1" wp14:anchorId="06D1EF4D" wp14:editId="31873CAE">
            <wp:simplePos x="0" y="0"/>
            <wp:positionH relativeFrom="margin">
              <wp:posOffset>1143000</wp:posOffset>
            </wp:positionH>
            <wp:positionV relativeFrom="paragraph">
              <wp:posOffset>396875</wp:posOffset>
            </wp:positionV>
            <wp:extent cx="3449955" cy="1855470"/>
            <wp:effectExtent l="0" t="0" r="444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49955" cy="1855470"/>
                    </a:xfrm>
                    <a:prstGeom prst="rect">
                      <a:avLst/>
                    </a:prstGeom>
                  </pic:spPr>
                </pic:pic>
              </a:graphicData>
            </a:graphic>
            <wp14:sizeRelH relativeFrom="page">
              <wp14:pctWidth>0</wp14:pctWidth>
            </wp14:sizeRelH>
            <wp14:sizeRelV relativeFrom="page">
              <wp14:pctHeight>0</wp14:pctHeight>
            </wp14:sizeRelV>
          </wp:anchor>
        </w:drawing>
      </w:r>
      <w:r w:rsidRPr="002F2424">
        <w:rPr>
          <w:rFonts w:ascii="Palatino Linotype" w:hAnsi="Palatino Linotype"/>
          <w:b/>
          <w:sz w:val="24"/>
          <w:szCs w:val="24"/>
          <w:lang w:val="en-US"/>
        </w:rPr>
        <w:t>Steady-state Rheology</w:t>
      </w:r>
    </w:p>
    <w:p w14:paraId="493037B6" w14:textId="40BDF5B9" w:rsidR="002F2424" w:rsidRPr="002F2424" w:rsidRDefault="00974B54" w:rsidP="002F2424">
      <w:pPr>
        <w:rPr>
          <w:rFonts w:ascii="Palatino Linotype" w:hAnsi="Palatino Linotype"/>
          <w:lang w:val="en-GB"/>
        </w:rPr>
      </w:pPr>
      <w:r w:rsidRPr="002F2424">
        <w:rPr>
          <w:rFonts w:ascii="Palatino Linotype" w:hAnsi="Palatino Linotype"/>
          <w:noProof/>
          <w:lang w:val="en-GB"/>
        </w:rPr>
        <w:drawing>
          <wp:anchor distT="0" distB="0" distL="114300" distR="114300" simplePos="0" relativeHeight="251660288" behindDoc="0" locked="0" layoutInCell="1" allowOverlap="1" wp14:anchorId="3295BC3B" wp14:editId="4F7E89D8">
            <wp:simplePos x="0" y="0"/>
            <wp:positionH relativeFrom="margin">
              <wp:posOffset>1047750</wp:posOffset>
            </wp:positionH>
            <wp:positionV relativeFrom="paragraph">
              <wp:posOffset>2433320</wp:posOffset>
            </wp:positionV>
            <wp:extent cx="3636000" cy="1896389"/>
            <wp:effectExtent l="0" t="0" r="0" b="0"/>
            <wp:wrapTopAndBottom/>
            <wp:docPr id="3" name="Immagin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Chart, line 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6000" cy="1896389"/>
                    </a:xfrm>
                    <a:prstGeom prst="rect">
                      <a:avLst/>
                    </a:prstGeom>
                  </pic:spPr>
                </pic:pic>
              </a:graphicData>
            </a:graphic>
            <wp14:sizeRelH relativeFrom="page">
              <wp14:pctWidth>0</wp14:pctWidth>
            </wp14:sizeRelH>
            <wp14:sizeRelV relativeFrom="page">
              <wp14:pctHeight>0</wp14:pctHeight>
            </wp14:sizeRelV>
          </wp:anchor>
        </w:drawing>
      </w:r>
      <w:r w:rsidR="002F2424" w:rsidRPr="002F2424">
        <w:rPr>
          <w:rFonts w:ascii="Palatino Linotype" w:hAnsi="Palatino Linotype"/>
          <w:b/>
          <w:lang w:val="en-GB"/>
        </w:rPr>
        <w:t>Figure S1.</w:t>
      </w:r>
      <w:r w:rsidR="002F2424" w:rsidRPr="002F2424">
        <w:rPr>
          <w:rFonts w:ascii="Palatino Linotype" w:hAnsi="Palatino Linotype"/>
          <w:lang w:val="en-GB"/>
        </w:rPr>
        <w:t xml:space="preserve"> Flow Curves before (solid lines) and after (dashed lines) UV irradiation for </w:t>
      </w:r>
      <w:proofErr w:type="spellStart"/>
      <w:r w:rsidR="002F2424" w:rsidRPr="002F2424">
        <w:rPr>
          <w:rFonts w:ascii="Palatino Linotype" w:hAnsi="Palatino Linotype"/>
          <w:lang w:val="en-GB"/>
        </w:rPr>
        <w:t>NaOL</w:t>
      </w:r>
      <w:proofErr w:type="spellEnd"/>
      <w:r w:rsidR="002F2424" w:rsidRPr="002F2424">
        <w:rPr>
          <w:rFonts w:ascii="Palatino Linotype" w:hAnsi="Palatino Linotype"/>
          <w:lang w:val="en-GB"/>
        </w:rPr>
        <w:t xml:space="preserve"> 0.43 M mixture in the presence of </w:t>
      </w:r>
      <w:proofErr w:type="spellStart"/>
      <w:r w:rsidR="002F2424" w:rsidRPr="002F2424">
        <w:rPr>
          <w:rFonts w:ascii="Palatino Linotype" w:hAnsi="Palatino Linotype"/>
          <w:lang w:val="en-GB"/>
        </w:rPr>
        <w:t>KCl</w:t>
      </w:r>
      <w:proofErr w:type="spellEnd"/>
      <w:r w:rsidR="002F2424" w:rsidRPr="002F2424">
        <w:rPr>
          <w:rFonts w:ascii="Palatino Linotype" w:hAnsi="Palatino Linotype"/>
          <w:lang w:val="en-GB"/>
        </w:rPr>
        <w:t xml:space="preserve"> at 0.1 % (orange), 1% (grey), 3.5 % (light blue) and 4 % (pink).</w:t>
      </w:r>
    </w:p>
    <w:p w14:paraId="59D6218C" w14:textId="5414E5BA" w:rsidR="002F2424" w:rsidRPr="002F2424" w:rsidRDefault="002F2424" w:rsidP="002F2424">
      <w:pPr>
        <w:rPr>
          <w:rFonts w:ascii="Palatino Linotype" w:hAnsi="Palatino Linotype"/>
          <w:lang w:val="en-GB"/>
        </w:rPr>
      </w:pPr>
      <w:r w:rsidRPr="002F2424">
        <w:rPr>
          <w:rFonts w:ascii="Palatino Linotype" w:hAnsi="Palatino Linotype"/>
          <w:b/>
          <w:lang w:val="en-GB"/>
        </w:rPr>
        <w:t>Figure S2.</w:t>
      </w:r>
      <w:r w:rsidRPr="002F2424">
        <w:rPr>
          <w:rFonts w:ascii="Palatino Linotype" w:hAnsi="Palatino Linotype"/>
          <w:lang w:val="en-GB"/>
        </w:rPr>
        <w:t xml:space="preserve"> Flow Curves before (solid lines) and after (dashed lines) UV irradiation for </w:t>
      </w:r>
      <w:proofErr w:type="spellStart"/>
      <w:r w:rsidRPr="002F2424">
        <w:rPr>
          <w:rFonts w:ascii="Palatino Linotype" w:hAnsi="Palatino Linotype"/>
          <w:lang w:val="en-GB"/>
        </w:rPr>
        <w:t>NaOL</w:t>
      </w:r>
      <w:proofErr w:type="spellEnd"/>
      <w:r w:rsidRPr="002F2424">
        <w:rPr>
          <w:rFonts w:ascii="Palatino Linotype" w:hAnsi="Palatino Linotype"/>
          <w:lang w:val="en-GB"/>
        </w:rPr>
        <w:t xml:space="preserve"> 0.43 M mixture in the presence of azorubine 0.18 % at different concentration of </w:t>
      </w:r>
      <w:proofErr w:type="spellStart"/>
      <w:r w:rsidRPr="002F2424">
        <w:rPr>
          <w:rFonts w:ascii="Palatino Linotype" w:hAnsi="Palatino Linotype"/>
          <w:lang w:val="en-GB"/>
        </w:rPr>
        <w:t>KCl</w:t>
      </w:r>
      <w:proofErr w:type="spellEnd"/>
      <w:r w:rsidRPr="002F2424">
        <w:rPr>
          <w:rFonts w:ascii="Palatino Linotype" w:hAnsi="Palatino Linotype"/>
          <w:lang w:val="en-GB"/>
        </w:rPr>
        <w:t>: 0 (black), 0.1 % (orange), 1% (grey), 3 % (red) and 3.5 % (light blue).</w:t>
      </w:r>
    </w:p>
    <w:tbl>
      <w:tblPr>
        <w:tblW w:w="0" w:type="auto"/>
        <w:tblLook w:val="01E0" w:firstRow="1" w:lastRow="1" w:firstColumn="1" w:lastColumn="1" w:noHBand="0" w:noVBand="0"/>
      </w:tblPr>
      <w:tblGrid>
        <w:gridCol w:w="1290"/>
        <w:gridCol w:w="1235"/>
        <w:gridCol w:w="1470"/>
        <w:gridCol w:w="1636"/>
        <w:gridCol w:w="1513"/>
        <w:gridCol w:w="1138"/>
        <w:gridCol w:w="744"/>
      </w:tblGrid>
      <w:tr w:rsidR="006D4ED6" w:rsidRPr="002F2424" w14:paraId="620DD8DC" w14:textId="77777777" w:rsidTr="002F2424">
        <w:tc>
          <w:tcPr>
            <w:tcW w:w="0" w:type="auto"/>
          </w:tcPr>
          <w:p w14:paraId="74159966" w14:textId="77777777" w:rsidR="002F2424" w:rsidRPr="002F2424" w:rsidRDefault="002F2424" w:rsidP="002F2424">
            <w:pPr>
              <w:rPr>
                <w:rFonts w:ascii="Palatino Linotype" w:hAnsi="Palatino Linotype"/>
                <w:lang w:val="de-DE"/>
              </w:rPr>
            </w:pPr>
          </w:p>
        </w:tc>
        <w:tc>
          <w:tcPr>
            <w:tcW w:w="0" w:type="auto"/>
            <w:gridSpan w:val="5"/>
            <w:shd w:val="clear" w:color="auto" w:fill="auto"/>
          </w:tcPr>
          <w:p w14:paraId="7BAACC32" w14:textId="77777777" w:rsidR="002F2424" w:rsidRPr="002F2424" w:rsidRDefault="002F2424" w:rsidP="002F2424">
            <w:pPr>
              <w:rPr>
                <w:rFonts w:ascii="Palatino Linotype" w:hAnsi="Palatino Linotype"/>
                <w:lang w:val="de-DE"/>
              </w:rPr>
            </w:pPr>
          </w:p>
        </w:tc>
        <w:tc>
          <w:tcPr>
            <w:tcW w:w="0" w:type="auto"/>
          </w:tcPr>
          <w:p w14:paraId="62689AF7" w14:textId="77777777" w:rsidR="002F2424" w:rsidRPr="002F2424" w:rsidRDefault="002F2424" w:rsidP="002F2424">
            <w:pPr>
              <w:rPr>
                <w:rFonts w:ascii="Palatino Linotype" w:hAnsi="Palatino Linotype"/>
                <w:lang w:val="de-DE"/>
              </w:rPr>
            </w:pPr>
          </w:p>
        </w:tc>
      </w:tr>
      <w:tr w:rsidR="006D4ED6" w:rsidRPr="002F2424" w14:paraId="5D46D4A6" w14:textId="77777777" w:rsidTr="002F2424">
        <w:tc>
          <w:tcPr>
            <w:tcW w:w="0" w:type="auto"/>
          </w:tcPr>
          <w:p w14:paraId="484555AD" w14:textId="77777777" w:rsidR="002F2424" w:rsidRPr="002F2424" w:rsidRDefault="002F2424" w:rsidP="002F2424">
            <w:pPr>
              <w:rPr>
                <w:rFonts w:ascii="Palatino Linotype" w:hAnsi="Palatino Linotype"/>
                <w:lang w:val="de-DE"/>
              </w:rPr>
            </w:pPr>
          </w:p>
        </w:tc>
        <w:tc>
          <w:tcPr>
            <w:tcW w:w="0" w:type="auto"/>
            <w:gridSpan w:val="5"/>
            <w:shd w:val="clear" w:color="auto" w:fill="auto"/>
          </w:tcPr>
          <w:p w14:paraId="26F49AF3" w14:textId="342F47AB" w:rsidR="002F2424" w:rsidRPr="002F2424" w:rsidRDefault="002F2424" w:rsidP="002F2424">
            <w:pPr>
              <w:rPr>
                <w:rFonts w:ascii="Palatino Linotype" w:hAnsi="Palatino Linotype"/>
                <w:lang w:val="de-DE"/>
              </w:rPr>
            </w:pPr>
            <w:r w:rsidRPr="002F2424">
              <w:rPr>
                <w:rFonts w:ascii="Palatino Linotype" w:hAnsi="Palatino Linotype"/>
                <w:b/>
                <w:lang w:val="de-DE"/>
              </w:rPr>
              <w:t>Table S1</w:t>
            </w:r>
            <w:r w:rsidRPr="002F2424">
              <w:rPr>
                <w:rFonts w:ascii="Palatino Linotype" w:hAnsi="Palatino Linotype"/>
                <w:lang w:val="de-DE"/>
              </w:rPr>
              <w:t>. Zero-</w:t>
            </w:r>
            <w:proofErr w:type="spellStart"/>
            <w:r w:rsidRPr="002F2424">
              <w:rPr>
                <w:rFonts w:ascii="Palatino Linotype" w:hAnsi="Palatino Linotype"/>
                <w:lang w:val="de-DE"/>
              </w:rPr>
              <w:t>shear</w:t>
            </w:r>
            <w:proofErr w:type="spellEnd"/>
            <w:r w:rsidRPr="002F2424">
              <w:rPr>
                <w:rFonts w:ascii="Palatino Linotype" w:hAnsi="Palatino Linotype"/>
                <w:lang w:val="de-DE"/>
              </w:rPr>
              <w:t xml:space="preserve"> rate </w:t>
            </w:r>
            <w:proofErr w:type="spellStart"/>
            <w:r w:rsidRPr="002F2424">
              <w:rPr>
                <w:rFonts w:ascii="Palatino Linotype" w:hAnsi="Palatino Linotype"/>
                <w:lang w:val="de-DE"/>
              </w:rPr>
              <w:t>viscosity</w:t>
            </w:r>
            <w:proofErr w:type="spellEnd"/>
            <w:r w:rsidRPr="002F2424">
              <w:rPr>
                <w:rFonts w:ascii="Palatino Linotype" w:hAnsi="Palatino Linotype"/>
                <w:lang w:val="de-DE"/>
              </w:rPr>
              <w:t xml:space="preserve"> </w:t>
            </w:r>
            <w:r w:rsidRPr="002F2424">
              <w:rPr>
                <w:rFonts w:ascii="Palatino Linotype" w:hAnsi="Palatino Linotype"/>
                <w:i/>
                <w:lang w:val="de-DE"/>
              </w:rPr>
              <w:t>η</w:t>
            </w:r>
            <w:proofErr w:type="gramStart"/>
            <w:r w:rsidRPr="002F2424">
              <w:rPr>
                <w:rFonts w:ascii="Palatino Linotype" w:hAnsi="Palatino Linotype"/>
                <w:i/>
                <w:vertAlign w:val="subscript"/>
                <w:lang w:val="de-DE"/>
              </w:rPr>
              <w:t>0</w:t>
            </w:r>
            <w:r w:rsidRPr="002F2424">
              <w:rPr>
                <w:rFonts w:ascii="Palatino Linotype" w:hAnsi="Palatino Linotype"/>
                <w:vertAlign w:val="subscript"/>
                <w:lang w:val="de-DE"/>
              </w:rPr>
              <w:t xml:space="preserve"> </w:t>
            </w:r>
            <w:r w:rsidRPr="002F2424">
              <w:rPr>
                <w:rFonts w:ascii="Palatino Linotype" w:hAnsi="Palatino Linotype"/>
                <w:lang w:val="de-DE"/>
              </w:rPr>
              <w:t>,</w:t>
            </w:r>
            <w:proofErr w:type="gramEnd"/>
            <w:r w:rsidRPr="002F2424">
              <w:rPr>
                <w:rFonts w:ascii="Palatino Linotype" w:hAnsi="Palatino Linotype"/>
                <w:lang w:val="de-DE"/>
              </w:rPr>
              <w:t xml:space="preserve"> infinite rate </w:t>
            </w:r>
            <w:proofErr w:type="spellStart"/>
            <w:r w:rsidRPr="002F2424">
              <w:rPr>
                <w:rFonts w:ascii="Palatino Linotype" w:hAnsi="Palatino Linotype"/>
                <w:lang w:val="de-DE"/>
              </w:rPr>
              <w:t>viscosity</w:t>
            </w:r>
            <w:proofErr w:type="spellEnd"/>
            <w:r w:rsidRPr="002F2424">
              <w:rPr>
                <w:rFonts w:ascii="Palatino Linotype" w:hAnsi="Palatino Linotype"/>
                <w:lang w:val="de-DE"/>
              </w:rPr>
              <w:t xml:space="preserve"> </w:t>
            </w:r>
            <w:r w:rsidRPr="002F2424">
              <w:rPr>
                <w:rFonts w:ascii="Palatino Linotype" w:hAnsi="Palatino Linotype"/>
                <w:i/>
                <w:lang w:val="de-DE"/>
              </w:rPr>
              <w:t>η</w:t>
            </w:r>
            <w:r w:rsidRPr="002F2424">
              <w:rPr>
                <w:rFonts w:ascii="Palatino Linotype" w:hAnsi="Palatino Linotype"/>
                <w:i/>
                <w:vertAlign w:val="subscript"/>
                <w:lang w:val="de-DE"/>
              </w:rPr>
              <w:t>∞</w:t>
            </w:r>
            <w:r w:rsidRPr="002F2424">
              <w:rPr>
                <w:rFonts w:ascii="Palatino Linotype" w:hAnsi="Palatino Linotype"/>
                <w:lang w:val="de-DE"/>
              </w:rPr>
              <w:t xml:space="preserve"> , Cross time </w:t>
            </w:r>
            <w:proofErr w:type="spellStart"/>
            <w:r w:rsidRPr="002F2424">
              <w:rPr>
                <w:rFonts w:ascii="Palatino Linotype" w:hAnsi="Palatino Linotype"/>
                <w:lang w:val="de-DE"/>
              </w:rPr>
              <w:t>constant</w:t>
            </w:r>
            <w:proofErr w:type="spellEnd"/>
            <w:r w:rsidRPr="002F2424">
              <w:rPr>
                <w:rFonts w:ascii="Palatino Linotype" w:hAnsi="Palatino Linotype"/>
                <w:lang w:val="de-DE"/>
              </w:rPr>
              <w:t xml:space="preserve"> </w:t>
            </w:r>
            <w:r w:rsidRPr="002F2424">
              <w:rPr>
                <w:rFonts w:ascii="Palatino Linotype" w:hAnsi="Palatino Linotype"/>
                <w:i/>
                <w:lang w:val="de-DE"/>
              </w:rPr>
              <w:t>C</w:t>
            </w:r>
            <w:r w:rsidRPr="002F2424">
              <w:rPr>
                <w:rFonts w:ascii="Palatino Linotype" w:hAnsi="Palatino Linotype"/>
                <w:lang w:val="de-DE"/>
              </w:rPr>
              <w:t xml:space="preserve"> (s), </w:t>
            </w:r>
            <w:proofErr w:type="spellStart"/>
            <w:r w:rsidRPr="002F2424">
              <w:rPr>
                <w:rFonts w:ascii="Palatino Linotype" w:hAnsi="Palatino Linotype"/>
                <w:lang w:val="de-DE"/>
              </w:rPr>
              <w:t>shear</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relaxation</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exponent</w:t>
            </w:r>
            <w:proofErr w:type="spellEnd"/>
            <w:r w:rsidRPr="002F2424">
              <w:rPr>
                <w:rFonts w:ascii="Palatino Linotype" w:hAnsi="Palatino Linotype"/>
                <w:lang w:val="de-DE"/>
              </w:rPr>
              <w:t xml:space="preserve"> </w:t>
            </w:r>
            <w:r w:rsidRPr="002F2424">
              <w:rPr>
                <w:rFonts w:ascii="Palatino Linotype" w:hAnsi="Palatino Linotype"/>
                <w:i/>
                <w:lang w:val="de-DE"/>
              </w:rPr>
              <w:t>m</w:t>
            </w:r>
            <w:r w:rsidRPr="002F2424">
              <w:rPr>
                <w:rFonts w:ascii="Palatino Linotype" w:hAnsi="Palatino Linotype"/>
                <w:lang w:val="de-DE"/>
              </w:rPr>
              <w:t xml:space="preserve"> and R</w:t>
            </w:r>
            <w:r w:rsidRPr="002F2424">
              <w:rPr>
                <w:rFonts w:ascii="Palatino Linotype" w:hAnsi="Palatino Linotype"/>
                <w:vertAlign w:val="superscript"/>
                <w:lang w:val="de-DE"/>
              </w:rPr>
              <w:t>2</w:t>
            </w:r>
            <w:r w:rsidRPr="002F2424">
              <w:rPr>
                <w:rFonts w:ascii="Palatino Linotype" w:hAnsi="Palatino Linotype"/>
                <w:lang w:val="de-DE"/>
              </w:rPr>
              <w:t xml:space="preserve"> </w:t>
            </w:r>
            <w:proofErr w:type="spellStart"/>
            <w:r w:rsidRPr="002F2424">
              <w:rPr>
                <w:rFonts w:ascii="Palatino Linotype" w:hAnsi="Palatino Linotype"/>
                <w:lang w:val="de-DE"/>
              </w:rPr>
              <w:t>obtained</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by</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fitting</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the</w:t>
            </w:r>
            <w:proofErr w:type="spellEnd"/>
            <w:r w:rsidRPr="002F2424">
              <w:rPr>
                <w:rFonts w:ascii="Palatino Linotype" w:hAnsi="Palatino Linotype"/>
                <w:lang w:val="de-DE"/>
              </w:rPr>
              <w:t xml:space="preserve"> experimental </w:t>
            </w:r>
            <w:proofErr w:type="spellStart"/>
            <w:r w:rsidRPr="002F2424">
              <w:rPr>
                <w:rFonts w:ascii="Palatino Linotype" w:hAnsi="Palatino Linotype"/>
                <w:lang w:val="de-DE"/>
              </w:rPr>
              <w:t>viscosity</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data</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with</w:t>
            </w:r>
            <w:proofErr w:type="spellEnd"/>
            <w:r w:rsidRPr="002F2424">
              <w:rPr>
                <w:rFonts w:ascii="Palatino Linotype" w:hAnsi="Palatino Linotype"/>
                <w:lang w:val="de-DE"/>
              </w:rPr>
              <w:t xml:space="preserve"> </w:t>
            </w:r>
            <w:proofErr w:type="spellStart"/>
            <w:r w:rsidRPr="002F2424">
              <w:rPr>
                <w:rFonts w:ascii="Palatino Linotype" w:hAnsi="Palatino Linotype"/>
                <w:lang w:val="de-DE"/>
              </w:rPr>
              <w:t>the</w:t>
            </w:r>
            <w:proofErr w:type="spellEnd"/>
            <w:r w:rsidRPr="002F2424">
              <w:rPr>
                <w:rFonts w:ascii="Palatino Linotype" w:hAnsi="Palatino Linotype"/>
                <w:lang w:val="de-DE"/>
              </w:rPr>
              <w:t xml:space="preserve"> Cross </w:t>
            </w:r>
            <w:proofErr w:type="spellStart"/>
            <w:r w:rsidRPr="002F2424">
              <w:rPr>
                <w:rFonts w:ascii="Palatino Linotype" w:hAnsi="Palatino Linotype"/>
                <w:lang w:val="de-DE"/>
              </w:rPr>
              <w:t>model</w:t>
            </w:r>
            <w:proofErr w:type="spellEnd"/>
            <w:r w:rsidRPr="002F2424">
              <w:rPr>
                <w:rFonts w:ascii="Palatino Linotype" w:hAnsi="Palatino Linotype"/>
                <w:lang w:val="de-DE"/>
              </w:rPr>
              <w:t xml:space="preserve">. </w:t>
            </w:r>
            <w:r w:rsidR="006D4ED6">
              <w:rPr>
                <w:rFonts w:ascii="Palatino Linotype" w:hAnsi="Palatino Linotype"/>
                <w:lang w:val="de-DE"/>
              </w:rPr>
              <w:t xml:space="preserve">The </w:t>
            </w:r>
            <w:proofErr w:type="spellStart"/>
            <w:r w:rsidR="006D4ED6">
              <w:rPr>
                <w:rFonts w:ascii="Palatino Linotype" w:hAnsi="Palatino Linotype"/>
                <w:lang w:val="de-DE"/>
              </w:rPr>
              <w:t>values</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for</w:t>
            </w:r>
            <w:proofErr w:type="spellEnd"/>
            <w:r w:rsidR="006D4ED6">
              <w:rPr>
                <w:rFonts w:ascii="Palatino Linotype" w:hAnsi="Palatino Linotype"/>
                <w:lang w:val="de-DE"/>
              </w:rPr>
              <w:t xml:space="preserve"> non-</w:t>
            </w:r>
            <w:proofErr w:type="spellStart"/>
            <w:r w:rsidR="006D4ED6">
              <w:rPr>
                <w:rFonts w:ascii="Palatino Linotype" w:hAnsi="Palatino Linotype"/>
                <w:lang w:val="de-DE"/>
              </w:rPr>
              <w:t>irradiated</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NaOL+KCl</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dispersions</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are</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reprinted</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from</w:t>
            </w:r>
            <w:proofErr w:type="spellEnd"/>
            <w:r w:rsidR="006D4ED6">
              <w:rPr>
                <w:rFonts w:ascii="Palatino Linotype" w:hAnsi="Palatino Linotype"/>
                <w:lang w:val="de-DE"/>
              </w:rPr>
              <w:t xml:space="preserve"> </w:t>
            </w:r>
            <w:r w:rsidR="006D4ED6">
              <w:rPr>
                <w:rFonts w:ascii="Palatino Linotype" w:hAnsi="Palatino Linotype"/>
                <w:lang w:val="de-DE"/>
              </w:rPr>
              <w:fldChar w:fldCharType="begin"/>
            </w:r>
            <w:r w:rsidR="006D4ED6">
              <w:rPr>
                <w:rFonts w:ascii="Palatino Linotype" w:hAnsi="Palatino Linotype"/>
                <w:lang w:val="de-DE"/>
              </w:rPr>
              <w:instrText xml:space="preserve"> ADDIN ZOTERO_ITEM CSL_CITATION {"citationID":"ohmXrnrR","properties":{"formattedCitation":"[1]","plainCitation":"[1]","noteIndex":0},"citationItems":[{"id":2298,"uris":["http://zotero.org/users/5263903/items/96YWBDH8"],"itemData":{"id":2298,"type":"article-journal","abstract":"Hypothesis\nThe structure, rheology and other physicochemical properties of dilute aqueous dispersions of sodium oleate (NaOL) are well known. This paper is the first report in which a moderately concentrated (13% w/w) dispersion of NaOL in water is investigated. In fact, at this concentration the phase and rheology behavior of the surfactant remarkably deviates from those of its dilute solutions in water and a significant effect is imparted by the addition of potassium chloride.\nExperimental\nThe structural, thermal and rheological properties of a 13% w/w dispersion of NaOL in water were investigated by cryo-TEM, rheology, and DSC experiments with and without the addition of potassium chloride. The system is comprised of elongated wormlike micelles that turn into a gel-like more disordered viscous material upon addition of small amounts of KCl (4% w/w).\nFindings\nThis paper illustrates the multifaceted behavior of sodium oleate dispersions at intermediate concentrations that depends on the presence of other cosolutes (such as KCl). The results show that viscoelastic aqueous dispersions of NaOL are excellent candidates for the preparation of stimuli-responsive green materials to be used in a number of different applications. We also discuss the genesis of wormlike micelles (WLMs) in terms of the general theory of self-assembly.","container-title":"Journal of Colloid and Interface Science","DOI":"10.1016/j.jcis.2021.01.040","ISSN":"0021-9797","journalAbbreviation":"Journal of Colloid and Interface Science","language":"en","page":"238-248","source":"ScienceDirect","title":"Physicochemical characterization of green sodium oleate-based formulations. Part 1. Structure and rheology","volume":"590","author":[{"family":"Tatini","given":"Duccio"},{"family":"Raudino","given":"Martina"},{"family":"Ambrosi","given":"Moira"},{"family":"Carretti","given":"Emiliano"},{"family":"Davidovich","given":"Irina"},{"family":"Talmon","given":"Yeshayahu"},{"family":"Ninham","given":"Barry W."},{"family":"Lo Nostro","given":"Pierandrea"}],"issued":{"date-parts":[["2021",5,15]]}}}],"schema":"https://github.com/citation-style-language/schema/raw/master/csl-citation.json"} </w:instrText>
            </w:r>
            <w:r w:rsidR="006D4ED6">
              <w:rPr>
                <w:rFonts w:ascii="Palatino Linotype" w:hAnsi="Palatino Linotype"/>
                <w:lang w:val="de-DE"/>
              </w:rPr>
              <w:fldChar w:fldCharType="separate"/>
            </w:r>
            <w:r w:rsidR="006D4ED6">
              <w:rPr>
                <w:rFonts w:ascii="Palatino Linotype" w:hAnsi="Palatino Linotype"/>
                <w:noProof/>
                <w:lang w:val="de-DE"/>
              </w:rPr>
              <w:t>[1]</w:t>
            </w:r>
            <w:r w:rsidR="006D4ED6">
              <w:rPr>
                <w:rFonts w:ascii="Palatino Linotype" w:hAnsi="Palatino Linotype"/>
                <w:lang w:val="de-DE"/>
              </w:rPr>
              <w:fldChar w:fldCharType="end"/>
            </w:r>
            <w:r w:rsidR="006D4ED6">
              <w:rPr>
                <w:rFonts w:ascii="Palatino Linotype" w:hAnsi="Palatino Linotype"/>
                <w:lang w:val="de-DE"/>
              </w:rPr>
              <w:t xml:space="preserve"> </w:t>
            </w:r>
            <w:proofErr w:type="spellStart"/>
            <w:r w:rsidR="006D4ED6">
              <w:rPr>
                <w:rFonts w:ascii="Palatino Linotype" w:hAnsi="Palatino Linotype"/>
                <w:lang w:val="de-DE"/>
              </w:rPr>
              <w:t>with</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permission</w:t>
            </w:r>
            <w:proofErr w:type="spellEnd"/>
            <w:r w:rsidR="006D4ED6">
              <w:rPr>
                <w:rFonts w:ascii="Palatino Linotype" w:hAnsi="Palatino Linotype"/>
                <w:lang w:val="de-DE"/>
              </w:rPr>
              <w:t xml:space="preserve"> </w:t>
            </w:r>
            <w:proofErr w:type="spellStart"/>
            <w:r w:rsidR="006D4ED6">
              <w:rPr>
                <w:rFonts w:ascii="Palatino Linotype" w:hAnsi="Palatino Linotype"/>
                <w:lang w:val="de-DE"/>
              </w:rPr>
              <w:t>from</w:t>
            </w:r>
            <w:proofErr w:type="spellEnd"/>
            <w:r w:rsidR="006D4ED6">
              <w:rPr>
                <w:rFonts w:ascii="Palatino Linotype" w:hAnsi="Palatino Linotype"/>
                <w:lang w:val="de-DE"/>
              </w:rPr>
              <w:t xml:space="preserve"> Elsevier.</w:t>
            </w:r>
          </w:p>
        </w:tc>
        <w:tc>
          <w:tcPr>
            <w:tcW w:w="0" w:type="auto"/>
          </w:tcPr>
          <w:p w14:paraId="10E93299" w14:textId="77777777" w:rsidR="002F2424" w:rsidRPr="002F2424" w:rsidRDefault="002F2424" w:rsidP="002F2424">
            <w:pPr>
              <w:rPr>
                <w:rFonts w:ascii="Palatino Linotype" w:hAnsi="Palatino Linotype"/>
                <w:lang w:val="de-DE"/>
              </w:rPr>
            </w:pPr>
          </w:p>
        </w:tc>
      </w:tr>
      <w:tr w:rsidR="006D4ED6" w:rsidRPr="002F2424" w14:paraId="60AFBE6F" w14:textId="77777777" w:rsidTr="002F2424">
        <w:tc>
          <w:tcPr>
            <w:tcW w:w="0" w:type="auto"/>
            <w:tcBorders>
              <w:top w:val="single" w:sz="8" w:space="0" w:color="auto"/>
              <w:bottom w:val="single" w:sz="4" w:space="0" w:color="auto"/>
            </w:tcBorders>
          </w:tcPr>
          <w:p w14:paraId="0158BF92" w14:textId="77777777" w:rsidR="002F2424" w:rsidRPr="002F2424" w:rsidRDefault="002F2424" w:rsidP="002F2424">
            <w:pPr>
              <w:rPr>
                <w:rFonts w:ascii="Palatino Linotype" w:hAnsi="Palatino Linotype"/>
                <w:b/>
                <w:bCs/>
                <w:lang w:val="en-GB"/>
              </w:rPr>
            </w:pPr>
          </w:p>
        </w:tc>
        <w:tc>
          <w:tcPr>
            <w:tcW w:w="0" w:type="auto"/>
            <w:tcBorders>
              <w:top w:val="single" w:sz="8" w:space="0" w:color="auto"/>
              <w:bottom w:val="single" w:sz="4" w:space="0" w:color="auto"/>
            </w:tcBorders>
          </w:tcPr>
          <w:p w14:paraId="44BA00A8" w14:textId="77777777" w:rsidR="002F2424" w:rsidRPr="002F2424" w:rsidRDefault="002F2424" w:rsidP="002F2424">
            <w:pPr>
              <w:rPr>
                <w:rFonts w:ascii="Palatino Linotype" w:hAnsi="Palatino Linotype"/>
                <w:b/>
                <w:bCs/>
                <w:lang w:val="en-GB"/>
              </w:rPr>
            </w:pPr>
          </w:p>
        </w:tc>
        <w:tc>
          <w:tcPr>
            <w:tcW w:w="0" w:type="auto"/>
            <w:tcBorders>
              <w:top w:val="single" w:sz="8" w:space="0" w:color="auto"/>
              <w:bottom w:val="single" w:sz="4" w:space="0" w:color="auto"/>
            </w:tcBorders>
          </w:tcPr>
          <w:p w14:paraId="2EB804DA"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η</w:t>
            </w:r>
            <w:r w:rsidRPr="002F2424">
              <w:rPr>
                <w:rFonts w:ascii="Palatino Linotype" w:hAnsi="Palatino Linotype"/>
                <w:b/>
                <w:bCs/>
                <w:vertAlign w:val="subscript"/>
                <w:lang w:val="en-GB"/>
              </w:rPr>
              <w:t>0</w:t>
            </w:r>
            <w:r w:rsidRPr="002F2424">
              <w:rPr>
                <w:rFonts w:ascii="Palatino Linotype" w:hAnsi="Palatino Linotype"/>
                <w:b/>
                <w:bCs/>
                <w:lang w:val="en-GB"/>
              </w:rPr>
              <w:t xml:space="preserve"> (</w:t>
            </w:r>
            <w:proofErr w:type="spellStart"/>
            <w:r w:rsidRPr="002F2424">
              <w:rPr>
                <w:rFonts w:ascii="Palatino Linotype" w:hAnsi="Palatino Linotype"/>
                <w:b/>
                <w:bCs/>
                <w:lang w:val="en-GB"/>
              </w:rPr>
              <w:t>Pa∙s</w:t>
            </w:r>
            <w:proofErr w:type="spellEnd"/>
            <w:r w:rsidRPr="002F2424">
              <w:rPr>
                <w:rFonts w:ascii="Palatino Linotype" w:hAnsi="Palatino Linotype"/>
                <w:b/>
                <w:bCs/>
                <w:lang w:val="en-GB"/>
              </w:rPr>
              <w:t>)</w:t>
            </w:r>
          </w:p>
        </w:tc>
        <w:tc>
          <w:tcPr>
            <w:tcW w:w="0" w:type="auto"/>
            <w:tcBorders>
              <w:top w:val="single" w:sz="8" w:space="0" w:color="auto"/>
              <w:bottom w:val="single" w:sz="4" w:space="0" w:color="auto"/>
            </w:tcBorders>
          </w:tcPr>
          <w:p w14:paraId="649ED9A3"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 xml:space="preserve"> η</w:t>
            </w:r>
            <w:r w:rsidRPr="002F2424">
              <w:rPr>
                <w:rFonts w:ascii="Palatino Linotype" w:hAnsi="Palatino Linotype"/>
                <w:b/>
                <w:bCs/>
                <w:vertAlign w:val="subscript"/>
                <w:lang w:val="en-GB"/>
              </w:rPr>
              <w:t>∞</w:t>
            </w:r>
            <w:r w:rsidRPr="002F2424">
              <w:rPr>
                <w:rFonts w:ascii="Palatino Linotype" w:hAnsi="Palatino Linotype"/>
                <w:b/>
                <w:bCs/>
                <w:lang w:val="en-GB"/>
              </w:rPr>
              <w:t>(</w:t>
            </w:r>
            <w:proofErr w:type="spellStart"/>
            <w:r w:rsidRPr="002F2424">
              <w:rPr>
                <w:rFonts w:ascii="Palatino Linotype" w:hAnsi="Palatino Linotype"/>
                <w:b/>
                <w:bCs/>
                <w:lang w:val="en-GB"/>
              </w:rPr>
              <w:t>Pa∙s</w:t>
            </w:r>
            <w:proofErr w:type="spellEnd"/>
            <w:r w:rsidRPr="002F2424">
              <w:rPr>
                <w:rFonts w:ascii="Palatino Linotype" w:hAnsi="Palatino Linotype"/>
                <w:b/>
                <w:bCs/>
                <w:lang w:val="en-GB"/>
              </w:rPr>
              <w:t>)</w:t>
            </w:r>
          </w:p>
        </w:tc>
        <w:tc>
          <w:tcPr>
            <w:tcW w:w="0" w:type="auto"/>
            <w:tcBorders>
              <w:top w:val="single" w:sz="8" w:space="0" w:color="auto"/>
              <w:bottom w:val="single" w:sz="4" w:space="0" w:color="auto"/>
            </w:tcBorders>
          </w:tcPr>
          <w:p w14:paraId="3D103621"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C (s)</w:t>
            </w:r>
          </w:p>
        </w:tc>
        <w:tc>
          <w:tcPr>
            <w:tcW w:w="0" w:type="auto"/>
            <w:tcBorders>
              <w:top w:val="single" w:sz="8" w:space="0" w:color="auto"/>
              <w:bottom w:val="single" w:sz="4" w:space="0" w:color="auto"/>
            </w:tcBorders>
          </w:tcPr>
          <w:p w14:paraId="31F969C1"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m</w:t>
            </w:r>
          </w:p>
        </w:tc>
        <w:tc>
          <w:tcPr>
            <w:tcW w:w="0" w:type="auto"/>
            <w:tcBorders>
              <w:top w:val="single" w:sz="8" w:space="0" w:color="auto"/>
              <w:bottom w:val="single" w:sz="4" w:space="0" w:color="auto"/>
            </w:tcBorders>
          </w:tcPr>
          <w:p w14:paraId="485ADBD1"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R</w:t>
            </w:r>
            <w:r w:rsidRPr="002F2424">
              <w:rPr>
                <w:rFonts w:ascii="Palatino Linotype" w:hAnsi="Palatino Linotype"/>
                <w:b/>
                <w:bCs/>
                <w:vertAlign w:val="superscript"/>
                <w:lang w:val="en-GB"/>
              </w:rPr>
              <w:t>2</w:t>
            </w:r>
          </w:p>
        </w:tc>
      </w:tr>
      <w:tr w:rsidR="006D4ED6" w:rsidRPr="002F2424" w14:paraId="31DBDD75" w14:textId="77777777" w:rsidTr="002F2424">
        <w:trPr>
          <w:trHeight w:val="50"/>
        </w:trPr>
        <w:tc>
          <w:tcPr>
            <w:tcW w:w="0" w:type="auto"/>
            <w:vMerge w:val="restart"/>
            <w:tcBorders>
              <w:top w:val="single" w:sz="4" w:space="0" w:color="auto"/>
            </w:tcBorders>
            <w:vAlign w:val="center"/>
          </w:tcPr>
          <w:p w14:paraId="51299C8A" w14:textId="77777777" w:rsidR="002F2424" w:rsidRPr="002F2424" w:rsidRDefault="002F2424" w:rsidP="002F2424">
            <w:pPr>
              <w:rPr>
                <w:rFonts w:ascii="Palatino Linotype" w:hAnsi="Palatino Linotype"/>
                <w:b/>
                <w:bCs/>
                <w:lang w:val="en-GB"/>
              </w:rPr>
            </w:pPr>
            <w:proofErr w:type="spellStart"/>
            <w:r w:rsidRPr="002F2424">
              <w:rPr>
                <w:rFonts w:ascii="Palatino Linotype" w:hAnsi="Palatino Linotype"/>
                <w:b/>
                <w:bCs/>
                <w:lang w:val="en-GB"/>
              </w:rPr>
              <w:t>NaOL</w:t>
            </w:r>
            <w:proofErr w:type="spellEnd"/>
            <w:r w:rsidRPr="002F2424">
              <w:rPr>
                <w:rFonts w:ascii="Palatino Linotype" w:hAnsi="Palatino Linotype"/>
                <w:b/>
                <w:bCs/>
                <w:lang w:val="en-GB"/>
              </w:rPr>
              <w:t xml:space="preserve"> </w:t>
            </w:r>
          </w:p>
          <w:p w14:paraId="44672968" w14:textId="1C29C163"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0.43 M</w:t>
            </w:r>
            <w:r w:rsidR="00642546">
              <w:rPr>
                <w:rFonts w:ascii="Palatino Linotype" w:hAnsi="Palatino Linotype"/>
                <w:b/>
                <w:bCs/>
                <w:lang w:val="en-GB"/>
              </w:rPr>
              <w:t>*</w:t>
            </w:r>
          </w:p>
        </w:tc>
        <w:tc>
          <w:tcPr>
            <w:tcW w:w="0" w:type="auto"/>
            <w:tcBorders>
              <w:top w:val="single" w:sz="4" w:space="0" w:color="auto"/>
            </w:tcBorders>
          </w:tcPr>
          <w:p w14:paraId="44AC5B5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 xml:space="preserve">No </w:t>
            </w:r>
            <w:proofErr w:type="spellStart"/>
            <w:r w:rsidRPr="002F2424">
              <w:rPr>
                <w:rFonts w:ascii="Palatino Linotype" w:hAnsi="Palatino Linotype"/>
                <w:lang w:val="en-GB"/>
              </w:rPr>
              <w:t>KCl</w:t>
            </w:r>
            <w:proofErr w:type="spellEnd"/>
          </w:p>
        </w:tc>
        <w:tc>
          <w:tcPr>
            <w:tcW w:w="0" w:type="auto"/>
            <w:tcBorders>
              <w:top w:val="single" w:sz="4" w:space="0" w:color="auto"/>
            </w:tcBorders>
          </w:tcPr>
          <w:p w14:paraId="2339DDCC" w14:textId="0F69D29E" w:rsidR="002F2424" w:rsidRPr="002F2424" w:rsidRDefault="002F2424" w:rsidP="002F2424">
            <w:pPr>
              <w:rPr>
                <w:rFonts w:ascii="Palatino Linotype" w:hAnsi="Palatino Linotype"/>
                <w:lang w:val="en-GB"/>
              </w:rPr>
            </w:pPr>
            <w:r w:rsidRPr="002F2424">
              <w:rPr>
                <w:rFonts w:ascii="Palatino Linotype" w:hAnsi="Palatino Linotype"/>
                <w:lang w:val="en-GB"/>
              </w:rPr>
              <w:t>0.7</w:t>
            </w:r>
            <w:r w:rsidR="00CA0790">
              <w:rPr>
                <w:rFonts w:ascii="Palatino Linotype" w:hAnsi="Palatino Linotype"/>
                <w:lang w:val="en-GB"/>
              </w:rPr>
              <w:t>2</w:t>
            </w:r>
          </w:p>
        </w:tc>
        <w:tc>
          <w:tcPr>
            <w:tcW w:w="0" w:type="auto"/>
            <w:tcBorders>
              <w:top w:val="single" w:sz="4" w:space="0" w:color="auto"/>
            </w:tcBorders>
          </w:tcPr>
          <w:p w14:paraId="7DFE9ADF" w14:textId="35826CE6" w:rsidR="002F2424" w:rsidRPr="002F2424" w:rsidRDefault="002F2424" w:rsidP="002F2424">
            <w:pPr>
              <w:rPr>
                <w:rFonts w:ascii="Palatino Linotype" w:hAnsi="Palatino Linotype"/>
                <w:lang w:val="en-GB"/>
              </w:rPr>
            </w:pPr>
            <w:r w:rsidRPr="002F2424">
              <w:rPr>
                <w:rFonts w:ascii="Palatino Linotype" w:hAnsi="Palatino Linotype"/>
                <w:lang w:val="en-GB"/>
              </w:rPr>
              <w:t>0.0</w:t>
            </w:r>
            <w:r w:rsidR="00CA0790">
              <w:rPr>
                <w:rFonts w:ascii="Palatino Linotype" w:hAnsi="Palatino Linotype"/>
                <w:lang w:val="en-GB"/>
              </w:rPr>
              <w:t>1</w:t>
            </w:r>
            <w:r w:rsidRPr="002F2424">
              <w:rPr>
                <w:rFonts w:ascii="Palatino Linotype" w:hAnsi="Palatino Linotype"/>
                <w:lang w:val="en-GB"/>
              </w:rPr>
              <w:t>1</w:t>
            </w:r>
          </w:p>
        </w:tc>
        <w:tc>
          <w:tcPr>
            <w:tcW w:w="0" w:type="auto"/>
            <w:tcBorders>
              <w:top w:val="single" w:sz="4" w:space="0" w:color="auto"/>
            </w:tcBorders>
          </w:tcPr>
          <w:p w14:paraId="2B884CF5" w14:textId="6E64308B" w:rsidR="002F2424" w:rsidRPr="002F2424" w:rsidRDefault="00CA0790" w:rsidP="002F2424">
            <w:pPr>
              <w:rPr>
                <w:rFonts w:ascii="Palatino Linotype" w:hAnsi="Palatino Linotype"/>
                <w:lang w:val="en-GB"/>
              </w:rPr>
            </w:pPr>
            <w:r>
              <w:rPr>
                <w:rFonts w:ascii="Palatino Linotype" w:hAnsi="Palatino Linotype"/>
                <w:lang w:val="en-GB"/>
              </w:rPr>
              <w:t>1</w:t>
            </w:r>
            <w:r w:rsidR="002F2424" w:rsidRPr="002F2424">
              <w:rPr>
                <w:rFonts w:ascii="Palatino Linotype" w:hAnsi="Palatino Linotype"/>
                <w:lang w:val="en-GB"/>
              </w:rPr>
              <w:t>.</w:t>
            </w:r>
            <w:r>
              <w:rPr>
                <w:rFonts w:ascii="Palatino Linotype" w:hAnsi="Palatino Linotype"/>
                <w:lang w:val="en-GB"/>
              </w:rPr>
              <w:t>8</w:t>
            </w:r>
            <w:r w:rsidR="002F2424" w:rsidRPr="002F2424">
              <w:rPr>
                <w:rFonts w:ascii="Palatino Linotype" w:hAnsi="Palatino Linotype"/>
                <w:lang w:val="en-GB"/>
              </w:rPr>
              <w:t>2∙10</w:t>
            </w:r>
            <w:r w:rsidR="002F2424" w:rsidRPr="002F2424">
              <w:rPr>
                <w:rFonts w:ascii="Palatino Linotype" w:hAnsi="Palatino Linotype"/>
                <w:vertAlign w:val="superscript"/>
                <w:lang w:val="en-GB"/>
              </w:rPr>
              <w:t>-4</w:t>
            </w:r>
          </w:p>
        </w:tc>
        <w:tc>
          <w:tcPr>
            <w:tcW w:w="0" w:type="auto"/>
            <w:tcBorders>
              <w:top w:val="single" w:sz="4" w:space="0" w:color="auto"/>
            </w:tcBorders>
          </w:tcPr>
          <w:p w14:paraId="26FD14DE" w14:textId="53881621" w:rsidR="002F2424" w:rsidRPr="002F2424" w:rsidRDefault="002F2424" w:rsidP="002F2424">
            <w:pPr>
              <w:rPr>
                <w:rFonts w:ascii="Palatino Linotype" w:hAnsi="Palatino Linotype"/>
                <w:lang w:val="en-GB"/>
              </w:rPr>
            </w:pPr>
            <w:r w:rsidRPr="002F2424">
              <w:rPr>
                <w:rFonts w:ascii="Palatino Linotype" w:hAnsi="Palatino Linotype"/>
                <w:lang w:val="en-GB"/>
              </w:rPr>
              <w:t>1.</w:t>
            </w:r>
            <w:r w:rsidR="006D4ED6">
              <w:rPr>
                <w:rFonts w:ascii="Palatino Linotype" w:hAnsi="Palatino Linotype"/>
                <w:lang w:val="en-GB"/>
              </w:rPr>
              <w:t>0</w:t>
            </w:r>
            <w:r w:rsidRPr="002F2424">
              <w:rPr>
                <w:rFonts w:ascii="Palatino Linotype" w:hAnsi="Palatino Linotype"/>
                <w:lang w:val="en-GB"/>
              </w:rPr>
              <w:t>1</w:t>
            </w:r>
          </w:p>
        </w:tc>
        <w:tc>
          <w:tcPr>
            <w:tcW w:w="0" w:type="auto"/>
            <w:tcBorders>
              <w:top w:val="single" w:sz="4" w:space="0" w:color="auto"/>
            </w:tcBorders>
          </w:tcPr>
          <w:p w14:paraId="56165586" w14:textId="26C5C602" w:rsidR="002F2424" w:rsidRPr="002F2424" w:rsidRDefault="002F2424" w:rsidP="002F2424">
            <w:pPr>
              <w:rPr>
                <w:rFonts w:ascii="Palatino Linotype" w:hAnsi="Palatino Linotype"/>
                <w:lang w:val="en-GB"/>
              </w:rPr>
            </w:pPr>
            <w:r w:rsidRPr="002F2424">
              <w:rPr>
                <w:rFonts w:ascii="Palatino Linotype" w:hAnsi="Palatino Linotype"/>
                <w:lang w:val="en-GB"/>
              </w:rPr>
              <w:t>0.9</w:t>
            </w:r>
            <w:r w:rsidR="006D4ED6">
              <w:rPr>
                <w:rFonts w:ascii="Palatino Linotype" w:hAnsi="Palatino Linotype"/>
                <w:lang w:val="en-GB"/>
              </w:rPr>
              <w:t>8</w:t>
            </w:r>
            <w:r w:rsidRPr="002F2424">
              <w:rPr>
                <w:rFonts w:ascii="Palatino Linotype" w:hAnsi="Palatino Linotype"/>
                <w:lang w:val="en-GB"/>
              </w:rPr>
              <w:t>8</w:t>
            </w:r>
          </w:p>
        </w:tc>
      </w:tr>
      <w:tr w:rsidR="006D4ED6" w:rsidRPr="002F2424" w14:paraId="42D3310B" w14:textId="77777777" w:rsidTr="002F2424">
        <w:tc>
          <w:tcPr>
            <w:tcW w:w="0" w:type="auto"/>
            <w:vMerge/>
          </w:tcPr>
          <w:p w14:paraId="5ACB9AEF" w14:textId="77777777" w:rsidR="002F2424" w:rsidRPr="002F2424" w:rsidRDefault="002F2424" w:rsidP="002F2424">
            <w:pPr>
              <w:rPr>
                <w:rFonts w:ascii="Palatino Linotype" w:hAnsi="Palatino Linotype"/>
                <w:b/>
                <w:bCs/>
                <w:lang w:val="en-GB"/>
              </w:rPr>
            </w:pPr>
          </w:p>
        </w:tc>
        <w:tc>
          <w:tcPr>
            <w:tcW w:w="0" w:type="auto"/>
          </w:tcPr>
          <w:p w14:paraId="50039CF6"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35A976E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0.1 %</w:t>
            </w:r>
          </w:p>
        </w:tc>
        <w:tc>
          <w:tcPr>
            <w:tcW w:w="0" w:type="auto"/>
          </w:tcPr>
          <w:p w14:paraId="4143B7E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3.91</w:t>
            </w:r>
          </w:p>
        </w:tc>
        <w:tc>
          <w:tcPr>
            <w:tcW w:w="0" w:type="auto"/>
          </w:tcPr>
          <w:p w14:paraId="5DF35BB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0.24</w:t>
            </w:r>
          </w:p>
        </w:tc>
        <w:tc>
          <w:tcPr>
            <w:tcW w:w="0" w:type="auto"/>
          </w:tcPr>
          <w:p w14:paraId="5C12F8F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2.09</w:t>
            </w:r>
          </w:p>
        </w:tc>
        <w:tc>
          <w:tcPr>
            <w:tcW w:w="0" w:type="auto"/>
          </w:tcPr>
          <w:p w14:paraId="5EE5E20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0.73</w:t>
            </w:r>
          </w:p>
        </w:tc>
        <w:tc>
          <w:tcPr>
            <w:tcW w:w="0" w:type="auto"/>
          </w:tcPr>
          <w:p w14:paraId="341C757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9.998</w:t>
            </w:r>
          </w:p>
        </w:tc>
      </w:tr>
      <w:tr w:rsidR="006D4ED6" w:rsidRPr="002F2424" w14:paraId="2636DFA6" w14:textId="77777777" w:rsidTr="002F2424">
        <w:tc>
          <w:tcPr>
            <w:tcW w:w="0" w:type="auto"/>
            <w:vMerge/>
          </w:tcPr>
          <w:p w14:paraId="3B0D5288" w14:textId="77777777" w:rsidR="002F2424" w:rsidRPr="002F2424" w:rsidRDefault="002F2424" w:rsidP="002F2424">
            <w:pPr>
              <w:rPr>
                <w:rFonts w:ascii="Palatino Linotype" w:hAnsi="Palatino Linotype"/>
                <w:b/>
                <w:bCs/>
                <w:lang w:val="en-GB"/>
              </w:rPr>
            </w:pPr>
          </w:p>
        </w:tc>
        <w:tc>
          <w:tcPr>
            <w:tcW w:w="0" w:type="auto"/>
          </w:tcPr>
          <w:p w14:paraId="0923F597"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43914E9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0.5 %</w:t>
            </w:r>
          </w:p>
        </w:tc>
        <w:tc>
          <w:tcPr>
            <w:tcW w:w="0" w:type="auto"/>
          </w:tcPr>
          <w:p w14:paraId="3880BB3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27.86</w:t>
            </w:r>
          </w:p>
        </w:tc>
        <w:tc>
          <w:tcPr>
            <w:tcW w:w="0" w:type="auto"/>
          </w:tcPr>
          <w:p w14:paraId="3D9A137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0.008</w:t>
            </w:r>
          </w:p>
        </w:tc>
        <w:tc>
          <w:tcPr>
            <w:tcW w:w="0" w:type="auto"/>
          </w:tcPr>
          <w:p w14:paraId="5AE91C0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0.211</w:t>
            </w:r>
          </w:p>
        </w:tc>
        <w:tc>
          <w:tcPr>
            <w:tcW w:w="0" w:type="auto"/>
          </w:tcPr>
          <w:p w14:paraId="3BE474E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0.98</w:t>
            </w:r>
          </w:p>
        </w:tc>
        <w:tc>
          <w:tcPr>
            <w:tcW w:w="0" w:type="auto"/>
          </w:tcPr>
          <w:p w14:paraId="4664DB1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2E4B47FD" w14:textId="77777777" w:rsidTr="002F2424">
        <w:tc>
          <w:tcPr>
            <w:tcW w:w="0" w:type="auto"/>
            <w:vMerge/>
          </w:tcPr>
          <w:p w14:paraId="222E9D4D" w14:textId="77777777" w:rsidR="002F2424" w:rsidRPr="002F2424" w:rsidRDefault="002F2424" w:rsidP="002F2424">
            <w:pPr>
              <w:rPr>
                <w:rFonts w:ascii="Palatino Linotype" w:hAnsi="Palatino Linotype"/>
                <w:b/>
                <w:bCs/>
                <w:lang w:val="en-GB"/>
              </w:rPr>
            </w:pPr>
          </w:p>
        </w:tc>
        <w:tc>
          <w:tcPr>
            <w:tcW w:w="0" w:type="auto"/>
          </w:tcPr>
          <w:p w14:paraId="71555D13"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72E0946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1 %</w:t>
            </w:r>
          </w:p>
        </w:tc>
        <w:tc>
          <w:tcPr>
            <w:tcW w:w="0" w:type="auto"/>
          </w:tcPr>
          <w:p w14:paraId="2CA9AF2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443.4</w:t>
            </w:r>
          </w:p>
        </w:tc>
        <w:tc>
          <w:tcPr>
            <w:tcW w:w="0" w:type="auto"/>
          </w:tcPr>
          <w:p w14:paraId="04B1112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0.014</w:t>
            </w:r>
          </w:p>
        </w:tc>
        <w:tc>
          <w:tcPr>
            <w:tcW w:w="0" w:type="auto"/>
          </w:tcPr>
          <w:p w14:paraId="17EC08E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1.33</w:t>
            </w:r>
          </w:p>
        </w:tc>
        <w:tc>
          <w:tcPr>
            <w:tcW w:w="0" w:type="auto"/>
          </w:tcPr>
          <w:p w14:paraId="551DF91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1.18</w:t>
            </w:r>
          </w:p>
        </w:tc>
        <w:tc>
          <w:tcPr>
            <w:tcW w:w="0" w:type="auto"/>
          </w:tcPr>
          <w:p w14:paraId="79EA585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040FFD77" w14:textId="77777777" w:rsidTr="002F2424">
        <w:tc>
          <w:tcPr>
            <w:tcW w:w="0" w:type="auto"/>
            <w:vMerge/>
          </w:tcPr>
          <w:p w14:paraId="191574AD" w14:textId="77777777" w:rsidR="002F2424" w:rsidRPr="002F2424" w:rsidRDefault="002F2424" w:rsidP="002F2424">
            <w:pPr>
              <w:rPr>
                <w:rFonts w:ascii="Palatino Linotype" w:hAnsi="Palatino Linotype"/>
                <w:b/>
                <w:bCs/>
                <w:lang w:val="en-GB"/>
              </w:rPr>
            </w:pPr>
          </w:p>
        </w:tc>
        <w:tc>
          <w:tcPr>
            <w:tcW w:w="0" w:type="auto"/>
          </w:tcPr>
          <w:p w14:paraId="6729DA6D"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4BAD6FA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2 %</w:t>
            </w:r>
          </w:p>
        </w:tc>
        <w:tc>
          <w:tcPr>
            <w:tcW w:w="0" w:type="auto"/>
          </w:tcPr>
          <w:p w14:paraId="57A1FEC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1051</w:t>
            </w:r>
          </w:p>
        </w:tc>
        <w:tc>
          <w:tcPr>
            <w:tcW w:w="0" w:type="auto"/>
          </w:tcPr>
          <w:p w14:paraId="7CB8550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0.037</w:t>
            </w:r>
          </w:p>
        </w:tc>
        <w:tc>
          <w:tcPr>
            <w:tcW w:w="0" w:type="auto"/>
          </w:tcPr>
          <w:p w14:paraId="46A3295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2.54</w:t>
            </w:r>
          </w:p>
        </w:tc>
        <w:tc>
          <w:tcPr>
            <w:tcW w:w="0" w:type="auto"/>
          </w:tcPr>
          <w:p w14:paraId="7C74C36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1.08</w:t>
            </w:r>
          </w:p>
        </w:tc>
        <w:tc>
          <w:tcPr>
            <w:tcW w:w="0" w:type="auto"/>
          </w:tcPr>
          <w:p w14:paraId="2678D1A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49571873" w14:textId="77777777" w:rsidTr="002F2424">
        <w:tc>
          <w:tcPr>
            <w:tcW w:w="0" w:type="auto"/>
            <w:vMerge/>
          </w:tcPr>
          <w:p w14:paraId="747B7321" w14:textId="77777777" w:rsidR="002F2424" w:rsidRPr="002F2424" w:rsidRDefault="002F2424" w:rsidP="002F2424">
            <w:pPr>
              <w:rPr>
                <w:rFonts w:ascii="Palatino Linotype" w:hAnsi="Palatino Linotype"/>
                <w:b/>
                <w:bCs/>
                <w:lang w:val="en-GB"/>
              </w:rPr>
            </w:pPr>
          </w:p>
        </w:tc>
        <w:tc>
          <w:tcPr>
            <w:tcW w:w="0" w:type="auto"/>
          </w:tcPr>
          <w:p w14:paraId="3EFC9BF8"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7BF850F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3 %</w:t>
            </w:r>
          </w:p>
        </w:tc>
        <w:tc>
          <w:tcPr>
            <w:tcW w:w="0" w:type="auto"/>
          </w:tcPr>
          <w:p w14:paraId="0047AFD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486.8</w:t>
            </w:r>
          </w:p>
        </w:tc>
        <w:tc>
          <w:tcPr>
            <w:tcW w:w="0" w:type="auto"/>
          </w:tcPr>
          <w:p w14:paraId="59325C5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0.053</w:t>
            </w:r>
          </w:p>
        </w:tc>
        <w:tc>
          <w:tcPr>
            <w:tcW w:w="0" w:type="auto"/>
          </w:tcPr>
          <w:p w14:paraId="7C0E6CF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1.133</w:t>
            </w:r>
          </w:p>
        </w:tc>
        <w:tc>
          <w:tcPr>
            <w:tcW w:w="0" w:type="auto"/>
          </w:tcPr>
          <w:p w14:paraId="50785B9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1.08</w:t>
            </w:r>
          </w:p>
        </w:tc>
        <w:tc>
          <w:tcPr>
            <w:tcW w:w="0" w:type="auto"/>
          </w:tcPr>
          <w:p w14:paraId="345F5BF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40A231F3" w14:textId="77777777" w:rsidTr="002F2424">
        <w:tc>
          <w:tcPr>
            <w:tcW w:w="0" w:type="auto"/>
            <w:vMerge/>
          </w:tcPr>
          <w:p w14:paraId="2D51BCD5" w14:textId="77777777" w:rsidR="002F2424" w:rsidRPr="002F2424" w:rsidRDefault="002F2424" w:rsidP="002F2424">
            <w:pPr>
              <w:rPr>
                <w:rFonts w:ascii="Palatino Linotype" w:hAnsi="Palatino Linotype"/>
                <w:b/>
                <w:bCs/>
                <w:lang w:val="en-GB"/>
              </w:rPr>
            </w:pPr>
          </w:p>
        </w:tc>
        <w:tc>
          <w:tcPr>
            <w:tcW w:w="0" w:type="auto"/>
          </w:tcPr>
          <w:p w14:paraId="33C6150A"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5121FC6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3.5 %</w:t>
            </w:r>
          </w:p>
        </w:tc>
        <w:tc>
          <w:tcPr>
            <w:tcW w:w="0" w:type="auto"/>
          </w:tcPr>
          <w:p w14:paraId="1FDD824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351.4</w:t>
            </w:r>
          </w:p>
        </w:tc>
        <w:tc>
          <w:tcPr>
            <w:tcW w:w="0" w:type="auto"/>
          </w:tcPr>
          <w:p w14:paraId="0FDB4C0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0.052</w:t>
            </w:r>
          </w:p>
        </w:tc>
        <w:tc>
          <w:tcPr>
            <w:tcW w:w="0" w:type="auto"/>
          </w:tcPr>
          <w:p w14:paraId="6B00CD3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0.765</w:t>
            </w:r>
          </w:p>
        </w:tc>
        <w:tc>
          <w:tcPr>
            <w:tcW w:w="0" w:type="auto"/>
          </w:tcPr>
          <w:p w14:paraId="18CE5A1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1.13</w:t>
            </w:r>
          </w:p>
        </w:tc>
        <w:tc>
          <w:tcPr>
            <w:tcW w:w="0" w:type="auto"/>
          </w:tcPr>
          <w:p w14:paraId="3F627EA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5FD542E4" w14:textId="77777777" w:rsidTr="002F2424">
        <w:tc>
          <w:tcPr>
            <w:tcW w:w="0" w:type="auto"/>
            <w:vMerge/>
            <w:tcBorders>
              <w:bottom w:val="single" w:sz="4" w:space="0" w:color="auto"/>
            </w:tcBorders>
          </w:tcPr>
          <w:p w14:paraId="29630A3A" w14:textId="77777777" w:rsidR="002F2424" w:rsidRPr="002F2424" w:rsidRDefault="002F2424" w:rsidP="002F2424">
            <w:pPr>
              <w:rPr>
                <w:rFonts w:ascii="Palatino Linotype" w:hAnsi="Palatino Linotype"/>
                <w:b/>
                <w:bCs/>
                <w:lang w:val="en-GB"/>
              </w:rPr>
            </w:pPr>
          </w:p>
        </w:tc>
        <w:tc>
          <w:tcPr>
            <w:tcW w:w="0" w:type="auto"/>
            <w:tcBorders>
              <w:bottom w:val="single" w:sz="4" w:space="0" w:color="auto"/>
            </w:tcBorders>
          </w:tcPr>
          <w:p w14:paraId="578C0978"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3254157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4 %</w:t>
            </w:r>
          </w:p>
        </w:tc>
        <w:tc>
          <w:tcPr>
            <w:tcW w:w="0" w:type="auto"/>
            <w:tcBorders>
              <w:bottom w:val="single" w:sz="4" w:space="0" w:color="auto"/>
            </w:tcBorders>
          </w:tcPr>
          <w:p w14:paraId="5EC92E8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228.0</w:t>
            </w:r>
          </w:p>
        </w:tc>
        <w:tc>
          <w:tcPr>
            <w:tcW w:w="0" w:type="auto"/>
            <w:tcBorders>
              <w:bottom w:val="single" w:sz="4" w:space="0" w:color="auto"/>
            </w:tcBorders>
          </w:tcPr>
          <w:p w14:paraId="670AF43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0.025</w:t>
            </w:r>
          </w:p>
        </w:tc>
        <w:tc>
          <w:tcPr>
            <w:tcW w:w="0" w:type="auto"/>
            <w:tcBorders>
              <w:bottom w:val="single" w:sz="4" w:space="0" w:color="auto"/>
            </w:tcBorders>
          </w:tcPr>
          <w:p w14:paraId="2A48CA6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0.813</w:t>
            </w:r>
          </w:p>
        </w:tc>
        <w:tc>
          <w:tcPr>
            <w:tcW w:w="0" w:type="auto"/>
            <w:tcBorders>
              <w:bottom w:val="single" w:sz="4" w:space="0" w:color="auto"/>
            </w:tcBorders>
          </w:tcPr>
          <w:p w14:paraId="458905F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1.05</w:t>
            </w:r>
          </w:p>
        </w:tc>
        <w:tc>
          <w:tcPr>
            <w:tcW w:w="0" w:type="auto"/>
            <w:tcBorders>
              <w:bottom w:val="single" w:sz="4" w:space="0" w:color="auto"/>
            </w:tcBorders>
          </w:tcPr>
          <w:p w14:paraId="34B6B1F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0.998</w:t>
            </w:r>
          </w:p>
        </w:tc>
      </w:tr>
      <w:tr w:rsidR="006D4ED6" w:rsidRPr="002F2424" w14:paraId="25B09FEF" w14:textId="77777777" w:rsidTr="002F2424">
        <w:tc>
          <w:tcPr>
            <w:tcW w:w="0" w:type="auto"/>
            <w:vMerge w:val="restart"/>
            <w:vAlign w:val="center"/>
          </w:tcPr>
          <w:p w14:paraId="13740497" w14:textId="77777777" w:rsidR="002F2424" w:rsidRPr="002F2424" w:rsidRDefault="002F2424" w:rsidP="002F2424">
            <w:pPr>
              <w:rPr>
                <w:rFonts w:ascii="Palatino Linotype" w:hAnsi="Palatino Linotype"/>
                <w:b/>
                <w:bCs/>
                <w:lang w:val="en-GB"/>
              </w:rPr>
            </w:pPr>
            <w:proofErr w:type="spellStart"/>
            <w:r w:rsidRPr="002F2424">
              <w:rPr>
                <w:rFonts w:ascii="Palatino Linotype" w:hAnsi="Palatino Linotype"/>
                <w:b/>
                <w:bCs/>
                <w:lang w:val="en-GB"/>
              </w:rPr>
              <w:t>NaOL</w:t>
            </w:r>
            <w:proofErr w:type="spellEnd"/>
          </w:p>
          <w:p w14:paraId="64E0CD93"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 xml:space="preserve"> 0.43 M</w:t>
            </w:r>
          </w:p>
          <w:p w14:paraId="1F3B6D80"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UV Irradiation</w:t>
            </w:r>
          </w:p>
        </w:tc>
        <w:tc>
          <w:tcPr>
            <w:tcW w:w="0" w:type="auto"/>
          </w:tcPr>
          <w:p w14:paraId="45E48CF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 xml:space="preserve">No </w:t>
            </w:r>
            <w:proofErr w:type="spellStart"/>
            <w:r w:rsidRPr="002F2424">
              <w:rPr>
                <w:rFonts w:ascii="Palatino Linotype" w:hAnsi="Palatino Linotype"/>
                <w:lang w:val="en-GB"/>
              </w:rPr>
              <w:t>KCl</w:t>
            </w:r>
            <w:proofErr w:type="spellEnd"/>
          </w:p>
        </w:tc>
        <w:tc>
          <w:tcPr>
            <w:tcW w:w="0" w:type="auto"/>
          </w:tcPr>
          <w:p w14:paraId="6C007B74" w14:textId="6E4D9086" w:rsidR="002F2424" w:rsidRPr="002F2424" w:rsidRDefault="002F2424" w:rsidP="002F2424">
            <w:pPr>
              <w:rPr>
                <w:rFonts w:ascii="Palatino Linotype" w:hAnsi="Palatino Linotype"/>
                <w:lang w:val="en-GB"/>
              </w:rPr>
            </w:pPr>
            <w:r w:rsidRPr="002F2424">
              <w:rPr>
                <w:rFonts w:ascii="Palatino Linotype" w:hAnsi="Palatino Linotype"/>
                <w:lang w:val="en-GB"/>
              </w:rPr>
              <w:t>1</w:t>
            </w:r>
            <w:r w:rsidR="00480651">
              <w:rPr>
                <w:rFonts w:ascii="Palatino Linotype" w:hAnsi="Palatino Linotype"/>
                <w:lang w:val="en-GB"/>
              </w:rPr>
              <w:t>.12</w:t>
            </w:r>
          </w:p>
        </w:tc>
        <w:tc>
          <w:tcPr>
            <w:tcW w:w="0" w:type="auto"/>
          </w:tcPr>
          <w:p w14:paraId="698CF2EB" w14:textId="30AE657C" w:rsidR="002F2424" w:rsidRPr="002F2424" w:rsidRDefault="002F2424" w:rsidP="002F2424">
            <w:pPr>
              <w:rPr>
                <w:rFonts w:ascii="Palatino Linotype" w:hAnsi="Palatino Linotype"/>
                <w:lang w:val="en-GB"/>
              </w:rPr>
            </w:pPr>
            <w:r w:rsidRPr="002F2424">
              <w:rPr>
                <w:rFonts w:ascii="Palatino Linotype" w:hAnsi="Palatino Linotype"/>
                <w:lang w:val="en-GB"/>
              </w:rPr>
              <w:t>0.036</w:t>
            </w:r>
          </w:p>
        </w:tc>
        <w:tc>
          <w:tcPr>
            <w:tcW w:w="0" w:type="auto"/>
          </w:tcPr>
          <w:p w14:paraId="5F502338" w14:textId="2BBB1AB0" w:rsidR="002F2424" w:rsidRPr="002F2424" w:rsidRDefault="008E233E" w:rsidP="002F2424">
            <w:pPr>
              <w:rPr>
                <w:rFonts w:ascii="Palatino Linotype" w:hAnsi="Palatino Linotype"/>
                <w:lang w:val="en-GB"/>
              </w:rPr>
            </w:pPr>
            <w:r>
              <w:rPr>
                <w:rFonts w:ascii="Palatino Linotype" w:hAnsi="Palatino Linotype"/>
                <w:lang w:val="en-GB"/>
              </w:rPr>
              <w:t>1</w:t>
            </w:r>
            <w:r w:rsidRPr="002F2424">
              <w:rPr>
                <w:rFonts w:ascii="Palatino Linotype" w:hAnsi="Palatino Linotype"/>
                <w:lang w:val="en-GB"/>
              </w:rPr>
              <w:t>.</w:t>
            </w:r>
            <w:r>
              <w:rPr>
                <w:rFonts w:ascii="Palatino Linotype" w:hAnsi="Palatino Linotype"/>
                <w:lang w:val="en-GB"/>
              </w:rPr>
              <w:t>01</w:t>
            </w:r>
            <w:r w:rsidRPr="002F2424">
              <w:rPr>
                <w:rFonts w:ascii="Palatino Linotype" w:hAnsi="Palatino Linotype"/>
                <w:lang w:val="en-GB"/>
              </w:rPr>
              <w:t>∙10</w:t>
            </w:r>
            <w:r w:rsidRPr="002F2424">
              <w:rPr>
                <w:rFonts w:ascii="Palatino Linotype" w:hAnsi="Palatino Linotype"/>
                <w:vertAlign w:val="superscript"/>
                <w:lang w:val="en-GB"/>
              </w:rPr>
              <w:t>-</w:t>
            </w:r>
            <w:r>
              <w:rPr>
                <w:rFonts w:ascii="Palatino Linotype" w:hAnsi="Palatino Linotype"/>
                <w:vertAlign w:val="superscript"/>
                <w:lang w:val="en-GB"/>
              </w:rPr>
              <w:t>3</w:t>
            </w:r>
          </w:p>
        </w:tc>
        <w:tc>
          <w:tcPr>
            <w:tcW w:w="0" w:type="auto"/>
          </w:tcPr>
          <w:p w14:paraId="2064133B" w14:textId="3D02C18F" w:rsidR="002F2424" w:rsidRPr="002F2424" w:rsidRDefault="002F2424" w:rsidP="002F2424">
            <w:pPr>
              <w:rPr>
                <w:rFonts w:ascii="Palatino Linotype" w:hAnsi="Palatino Linotype"/>
                <w:lang w:val="en-GB"/>
              </w:rPr>
            </w:pPr>
            <w:r w:rsidRPr="002F2424">
              <w:rPr>
                <w:rFonts w:ascii="Palatino Linotype" w:hAnsi="Palatino Linotype"/>
                <w:lang w:val="en-GB"/>
              </w:rPr>
              <w:t>1.</w:t>
            </w:r>
            <w:r w:rsidR="008E233E">
              <w:rPr>
                <w:rFonts w:ascii="Palatino Linotype" w:hAnsi="Palatino Linotype"/>
                <w:lang w:val="en-GB"/>
              </w:rPr>
              <w:t>17</w:t>
            </w:r>
          </w:p>
        </w:tc>
        <w:tc>
          <w:tcPr>
            <w:tcW w:w="0" w:type="auto"/>
          </w:tcPr>
          <w:p w14:paraId="3A4289E3" w14:textId="432CE22F" w:rsidR="002F2424" w:rsidRPr="002F2424" w:rsidRDefault="002F2424" w:rsidP="002F2424">
            <w:pPr>
              <w:rPr>
                <w:rFonts w:ascii="Palatino Linotype" w:hAnsi="Palatino Linotype"/>
                <w:lang w:val="en-GB"/>
              </w:rPr>
            </w:pPr>
            <w:r w:rsidRPr="002F2424">
              <w:rPr>
                <w:rFonts w:ascii="Palatino Linotype" w:hAnsi="Palatino Linotype"/>
                <w:lang w:val="en-GB"/>
              </w:rPr>
              <w:t>0.9</w:t>
            </w:r>
            <w:r w:rsidR="008E233E">
              <w:rPr>
                <w:rFonts w:ascii="Palatino Linotype" w:hAnsi="Palatino Linotype"/>
                <w:lang w:val="en-GB"/>
              </w:rPr>
              <w:t>96</w:t>
            </w:r>
          </w:p>
        </w:tc>
      </w:tr>
      <w:tr w:rsidR="006D4ED6" w:rsidRPr="002F2424" w14:paraId="058B705F" w14:textId="77777777" w:rsidTr="002F2424">
        <w:tc>
          <w:tcPr>
            <w:tcW w:w="0" w:type="auto"/>
            <w:vMerge/>
          </w:tcPr>
          <w:p w14:paraId="03F45ED5" w14:textId="77777777" w:rsidR="002F2424" w:rsidRPr="002F2424" w:rsidRDefault="002F2424" w:rsidP="002F2424">
            <w:pPr>
              <w:rPr>
                <w:rFonts w:ascii="Palatino Linotype" w:hAnsi="Palatino Linotype"/>
                <w:b/>
                <w:bCs/>
                <w:lang w:val="en-GB"/>
              </w:rPr>
            </w:pPr>
          </w:p>
        </w:tc>
        <w:tc>
          <w:tcPr>
            <w:tcW w:w="0" w:type="auto"/>
          </w:tcPr>
          <w:p w14:paraId="50E6BE09"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3F15430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0.1 %</w:t>
            </w:r>
          </w:p>
        </w:tc>
        <w:tc>
          <w:tcPr>
            <w:tcW w:w="0" w:type="auto"/>
          </w:tcPr>
          <w:p w14:paraId="2DB827C6" w14:textId="34FBA98B" w:rsidR="002F2424" w:rsidRPr="002F2424" w:rsidRDefault="005B202E" w:rsidP="002F2424">
            <w:pPr>
              <w:rPr>
                <w:rFonts w:ascii="Palatino Linotype" w:hAnsi="Palatino Linotype"/>
                <w:lang w:val="en-GB"/>
              </w:rPr>
            </w:pPr>
            <w:r>
              <w:rPr>
                <w:rFonts w:ascii="Palatino Linotype" w:hAnsi="Palatino Linotype"/>
                <w:lang w:val="en-GB"/>
              </w:rPr>
              <w:t>2</w:t>
            </w:r>
            <w:r w:rsidR="002F2424" w:rsidRPr="002F2424">
              <w:rPr>
                <w:rFonts w:ascii="Palatino Linotype" w:hAnsi="Palatino Linotype"/>
                <w:lang w:val="en-GB"/>
              </w:rPr>
              <w:t>.</w:t>
            </w:r>
            <w:r>
              <w:rPr>
                <w:rFonts w:ascii="Palatino Linotype" w:hAnsi="Palatino Linotype"/>
                <w:lang w:val="en-GB"/>
              </w:rPr>
              <w:t>54</w:t>
            </w:r>
          </w:p>
        </w:tc>
        <w:tc>
          <w:tcPr>
            <w:tcW w:w="0" w:type="auto"/>
          </w:tcPr>
          <w:p w14:paraId="0CDAA96E" w14:textId="2D7802D1" w:rsidR="002F2424" w:rsidRPr="002F2424" w:rsidRDefault="002F2424" w:rsidP="002F2424">
            <w:pPr>
              <w:rPr>
                <w:rFonts w:ascii="Palatino Linotype" w:hAnsi="Palatino Linotype"/>
                <w:lang w:val="en-GB"/>
              </w:rPr>
            </w:pPr>
            <w:r w:rsidRPr="002F2424">
              <w:rPr>
                <w:rFonts w:ascii="Palatino Linotype" w:hAnsi="Palatino Linotype"/>
                <w:lang w:val="en-GB"/>
              </w:rPr>
              <w:t>0.029</w:t>
            </w:r>
          </w:p>
        </w:tc>
        <w:tc>
          <w:tcPr>
            <w:tcW w:w="0" w:type="auto"/>
          </w:tcPr>
          <w:p w14:paraId="3BA293EA" w14:textId="4EA6DD7D" w:rsidR="002F2424" w:rsidRPr="002F2424" w:rsidRDefault="008E233E" w:rsidP="002F2424">
            <w:pPr>
              <w:rPr>
                <w:rFonts w:ascii="Palatino Linotype" w:hAnsi="Palatino Linotype"/>
                <w:lang w:val="en-GB"/>
              </w:rPr>
            </w:pPr>
            <w:r>
              <w:rPr>
                <w:rFonts w:ascii="Palatino Linotype" w:hAnsi="Palatino Linotype"/>
                <w:lang w:val="en-GB"/>
              </w:rPr>
              <w:t>1</w:t>
            </w:r>
            <w:r w:rsidRPr="002F2424">
              <w:rPr>
                <w:rFonts w:ascii="Palatino Linotype" w:hAnsi="Palatino Linotype"/>
                <w:lang w:val="en-GB"/>
              </w:rPr>
              <w:t>.</w:t>
            </w:r>
            <w:r>
              <w:rPr>
                <w:rFonts w:ascii="Palatino Linotype" w:hAnsi="Palatino Linotype"/>
                <w:lang w:val="en-GB"/>
              </w:rPr>
              <w:t>23</w:t>
            </w:r>
            <w:r w:rsidRPr="002F2424">
              <w:rPr>
                <w:rFonts w:ascii="Palatino Linotype" w:hAnsi="Palatino Linotype"/>
                <w:lang w:val="en-GB"/>
              </w:rPr>
              <w:t>∙10</w:t>
            </w:r>
            <w:r w:rsidRPr="002F2424">
              <w:rPr>
                <w:rFonts w:ascii="Palatino Linotype" w:hAnsi="Palatino Linotype"/>
                <w:vertAlign w:val="superscript"/>
                <w:lang w:val="en-GB"/>
              </w:rPr>
              <w:t>-</w:t>
            </w:r>
            <w:r>
              <w:rPr>
                <w:rFonts w:ascii="Palatino Linotype" w:hAnsi="Palatino Linotype"/>
                <w:vertAlign w:val="superscript"/>
                <w:lang w:val="en-GB"/>
              </w:rPr>
              <w:t>3</w:t>
            </w:r>
          </w:p>
        </w:tc>
        <w:tc>
          <w:tcPr>
            <w:tcW w:w="0" w:type="auto"/>
          </w:tcPr>
          <w:p w14:paraId="67113F43" w14:textId="0B04A293" w:rsidR="002F2424" w:rsidRPr="002F2424" w:rsidRDefault="002F2424" w:rsidP="002F2424">
            <w:pPr>
              <w:rPr>
                <w:rFonts w:ascii="Palatino Linotype" w:hAnsi="Palatino Linotype"/>
                <w:lang w:val="en-GB"/>
              </w:rPr>
            </w:pPr>
            <w:r w:rsidRPr="002F2424">
              <w:rPr>
                <w:rFonts w:ascii="Palatino Linotype" w:hAnsi="Palatino Linotype"/>
                <w:lang w:val="en-GB"/>
              </w:rPr>
              <w:t>1.</w:t>
            </w:r>
            <w:r w:rsidR="008E233E">
              <w:rPr>
                <w:rFonts w:ascii="Palatino Linotype" w:hAnsi="Palatino Linotype"/>
                <w:lang w:val="en-GB"/>
              </w:rPr>
              <w:t>20</w:t>
            </w:r>
          </w:p>
        </w:tc>
        <w:tc>
          <w:tcPr>
            <w:tcW w:w="0" w:type="auto"/>
          </w:tcPr>
          <w:p w14:paraId="1BB4E394" w14:textId="54CD0C2A" w:rsidR="002F2424" w:rsidRPr="002F2424" w:rsidRDefault="002F2424" w:rsidP="002F2424">
            <w:pPr>
              <w:rPr>
                <w:rFonts w:ascii="Palatino Linotype" w:hAnsi="Palatino Linotype"/>
                <w:lang w:val="en-GB"/>
              </w:rPr>
            </w:pPr>
            <w:r w:rsidRPr="002F2424">
              <w:rPr>
                <w:rFonts w:ascii="Palatino Linotype" w:hAnsi="Palatino Linotype"/>
                <w:lang w:val="en-GB"/>
              </w:rPr>
              <w:t>0.99</w:t>
            </w:r>
            <w:r w:rsidR="008E233E">
              <w:rPr>
                <w:rFonts w:ascii="Palatino Linotype" w:hAnsi="Palatino Linotype"/>
                <w:lang w:val="en-GB"/>
              </w:rPr>
              <w:t>5</w:t>
            </w:r>
          </w:p>
        </w:tc>
      </w:tr>
      <w:tr w:rsidR="006D4ED6" w:rsidRPr="002F2424" w14:paraId="01342BC7" w14:textId="77777777" w:rsidTr="002F2424">
        <w:tc>
          <w:tcPr>
            <w:tcW w:w="0" w:type="auto"/>
            <w:vMerge/>
          </w:tcPr>
          <w:p w14:paraId="5162AA8D" w14:textId="77777777" w:rsidR="002F2424" w:rsidRPr="002F2424" w:rsidRDefault="002F2424" w:rsidP="002F2424">
            <w:pPr>
              <w:rPr>
                <w:rFonts w:ascii="Palatino Linotype" w:hAnsi="Palatino Linotype"/>
                <w:b/>
                <w:bCs/>
                <w:lang w:val="en-GB"/>
              </w:rPr>
            </w:pPr>
          </w:p>
        </w:tc>
        <w:tc>
          <w:tcPr>
            <w:tcW w:w="0" w:type="auto"/>
          </w:tcPr>
          <w:p w14:paraId="5135CC59"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17ED461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0.5 %</w:t>
            </w:r>
          </w:p>
        </w:tc>
        <w:tc>
          <w:tcPr>
            <w:tcW w:w="0" w:type="auto"/>
          </w:tcPr>
          <w:p w14:paraId="04A7302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24.74</w:t>
            </w:r>
          </w:p>
        </w:tc>
        <w:tc>
          <w:tcPr>
            <w:tcW w:w="0" w:type="auto"/>
          </w:tcPr>
          <w:p w14:paraId="1CEE564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0.005</w:t>
            </w:r>
          </w:p>
        </w:tc>
        <w:tc>
          <w:tcPr>
            <w:tcW w:w="0" w:type="auto"/>
          </w:tcPr>
          <w:p w14:paraId="7E70B80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0.185</w:t>
            </w:r>
          </w:p>
        </w:tc>
        <w:tc>
          <w:tcPr>
            <w:tcW w:w="0" w:type="auto"/>
          </w:tcPr>
          <w:p w14:paraId="45510DB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0.97</w:t>
            </w:r>
          </w:p>
        </w:tc>
        <w:tc>
          <w:tcPr>
            <w:tcW w:w="0" w:type="auto"/>
          </w:tcPr>
          <w:p w14:paraId="51889E7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68E32A25" w14:textId="77777777" w:rsidTr="002F2424">
        <w:tc>
          <w:tcPr>
            <w:tcW w:w="0" w:type="auto"/>
            <w:vMerge/>
          </w:tcPr>
          <w:p w14:paraId="49801E06" w14:textId="77777777" w:rsidR="002F2424" w:rsidRPr="002F2424" w:rsidRDefault="002F2424" w:rsidP="002F2424">
            <w:pPr>
              <w:rPr>
                <w:rFonts w:ascii="Palatino Linotype" w:hAnsi="Palatino Linotype"/>
                <w:b/>
                <w:bCs/>
                <w:lang w:val="en-GB"/>
              </w:rPr>
            </w:pPr>
          </w:p>
        </w:tc>
        <w:tc>
          <w:tcPr>
            <w:tcW w:w="0" w:type="auto"/>
          </w:tcPr>
          <w:p w14:paraId="530CB6E1"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29D0ADD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lastRenderedPageBreak/>
              <w:t>1 %</w:t>
            </w:r>
          </w:p>
        </w:tc>
        <w:tc>
          <w:tcPr>
            <w:tcW w:w="0" w:type="auto"/>
          </w:tcPr>
          <w:p w14:paraId="45AA756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lastRenderedPageBreak/>
              <w:t>427.0</w:t>
            </w:r>
          </w:p>
        </w:tc>
        <w:tc>
          <w:tcPr>
            <w:tcW w:w="0" w:type="auto"/>
          </w:tcPr>
          <w:p w14:paraId="3767289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0.011</w:t>
            </w:r>
          </w:p>
        </w:tc>
        <w:tc>
          <w:tcPr>
            <w:tcW w:w="0" w:type="auto"/>
          </w:tcPr>
          <w:p w14:paraId="0B8D14D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3.6</w:t>
            </w:r>
          </w:p>
        </w:tc>
        <w:tc>
          <w:tcPr>
            <w:tcW w:w="0" w:type="auto"/>
          </w:tcPr>
          <w:p w14:paraId="3E64D90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1.03</w:t>
            </w:r>
          </w:p>
        </w:tc>
        <w:tc>
          <w:tcPr>
            <w:tcW w:w="0" w:type="auto"/>
          </w:tcPr>
          <w:p w14:paraId="3DE72E2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38DE802E" w14:textId="77777777" w:rsidTr="002F2424">
        <w:tc>
          <w:tcPr>
            <w:tcW w:w="0" w:type="auto"/>
            <w:vMerge/>
          </w:tcPr>
          <w:p w14:paraId="6DD4B750" w14:textId="77777777" w:rsidR="002F2424" w:rsidRPr="002F2424" w:rsidRDefault="002F2424" w:rsidP="002F2424">
            <w:pPr>
              <w:rPr>
                <w:rFonts w:ascii="Palatino Linotype" w:hAnsi="Palatino Linotype"/>
                <w:b/>
                <w:bCs/>
                <w:lang w:val="en-GB"/>
              </w:rPr>
            </w:pPr>
          </w:p>
        </w:tc>
        <w:tc>
          <w:tcPr>
            <w:tcW w:w="0" w:type="auto"/>
          </w:tcPr>
          <w:p w14:paraId="14896B28"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76E0910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2 %</w:t>
            </w:r>
          </w:p>
        </w:tc>
        <w:tc>
          <w:tcPr>
            <w:tcW w:w="0" w:type="auto"/>
          </w:tcPr>
          <w:p w14:paraId="2027CB6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886.7</w:t>
            </w:r>
          </w:p>
        </w:tc>
        <w:tc>
          <w:tcPr>
            <w:tcW w:w="0" w:type="auto"/>
          </w:tcPr>
          <w:p w14:paraId="31B2E19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0.024</w:t>
            </w:r>
          </w:p>
        </w:tc>
        <w:tc>
          <w:tcPr>
            <w:tcW w:w="0" w:type="auto"/>
          </w:tcPr>
          <w:p w14:paraId="3685606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7.01</w:t>
            </w:r>
          </w:p>
        </w:tc>
        <w:tc>
          <w:tcPr>
            <w:tcW w:w="0" w:type="auto"/>
          </w:tcPr>
          <w:p w14:paraId="35CF531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0.918</w:t>
            </w:r>
          </w:p>
        </w:tc>
        <w:tc>
          <w:tcPr>
            <w:tcW w:w="0" w:type="auto"/>
          </w:tcPr>
          <w:p w14:paraId="6DB44C4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04755D74" w14:textId="77777777" w:rsidTr="002F2424">
        <w:tc>
          <w:tcPr>
            <w:tcW w:w="0" w:type="auto"/>
            <w:vMerge/>
          </w:tcPr>
          <w:p w14:paraId="4AE83675" w14:textId="77777777" w:rsidR="002F2424" w:rsidRPr="002F2424" w:rsidRDefault="002F2424" w:rsidP="002F2424">
            <w:pPr>
              <w:rPr>
                <w:rFonts w:ascii="Palatino Linotype" w:hAnsi="Palatino Linotype"/>
                <w:b/>
                <w:bCs/>
                <w:lang w:val="en-GB"/>
              </w:rPr>
            </w:pPr>
          </w:p>
        </w:tc>
        <w:tc>
          <w:tcPr>
            <w:tcW w:w="0" w:type="auto"/>
          </w:tcPr>
          <w:p w14:paraId="497E06DD"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02DA166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3 %</w:t>
            </w:r>
          </w:p>
        </w:tc>
        <w:tc>
          <w:tcPr>
            <w:tcW w:w="0" w:type="auto"/>
          </w:tcPr>
          <w:p w14:paraId="0399C67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297.8</w:t>
            </w:r>
          </w:p>
        </w:tc>
        <w:tc>
          <w:tcPr>
            <w:tcW w:w="0" w:type="auto"/>
          </w:tcPr>
          <w:p w14:paraId="3D5F3EF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0.014</w:t>
            </w:r>
          </w:p>
        </w:tc>
        <w:tc>
          <w:tcPr>
            <w:tcW w:w="0" w:type="auto"/>
          </w:tcPr>
          <w:p w14:paraId="09FF46A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1.78</w:t>
            </w:r>
          </w:p>
        </w:tc>
        <w:tc>
          <w:tcPr>
            <w:tcW w:w="0" w:type="auto"/>
          </w:tcPr>
          <w:p w14:paraId="2145BF9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0.965</w:t>
            </w:r>
          </w:p>
        </w:tc>
        <w:tc>
          <w:tcPr>
            <w:tcW w:w="0" w:type="auto"/>
          </w:tcPr>
          <w:p w14:paraId="0BD4F98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05D87505" w14:textId="77777777" w:rsidTr="002F2424">
        <w:tc>
          <w:tcPr>
            <w:tcW w:w="0" w:type="auto"/>
            <w:vMerge/>
          </w:tcPr>
          <w:p w14:paraId="258EE177" w14:textId="77777777" w:rsidR="002F2424" w:rsidRPr="002F2424" w:rsidRDefault="002F2424" w:rsidP="002F2424">
            <w:pPr>
              <w:rPr>
                <w:rFonts w:ascii="Palatino Linotype" w:hAnsi="Palatino Linotype"/>
                <w:b/>
                <w:bCs/>
                <w:lang w:val="en-GB"/>
              </w:rPr>
            </w:pPr>
          </w:p>
        </w:tc>
        <w:tc>
          <w:tcPr>
            <w:tcW w:w="0" w:type="auto"/>
          </w:tcPr>
          <w:p w14:paraId="756C6027"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59B1B4C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3.5 %</w:t>
            </w:r>
          </w:p>
        </w:tc>
        <w:tc>
          <w:tcPr>
            <w:tcW w:w="0" w:type="auto"/>
          </w:tcPr>
          <w:p w14:paraId="1170EC78" w14:textId="2E949AD0" w:rsidR="002F2424" w:rsidRPr="002F2424" w:rsidRDefault="00C74534" w:rsidP="002F2424">
            <w:pPr>
              <w:rPr>
                <w:rFonts w:ascii="Palatino Linotype" w:hAnsi="Palatino Linotype"/>
                <w:lang w:val="en-GB"/>
              </w:rPr>
            </w:pPr>
            <w:r>
              <w:rPr>
                <w:rFonts w:ascii="Palatino Linotype" w:hAnsi="Palatino Linotype"/>
                <w:lang w:val="en-GB"/>
              </w:rPr>
              <w:t>295</w:t>
            </w:r>
            <w:r w:rsidR="002F2424" w:rsidRPr="002F2424">
              <w:rPr>
                <w:rFonts w:ascii="Palatino Linotype" w:hAnsi="Palatino Linotype"/>
                <w:lang w:val="en-GB"/>
              </w:rPr>
              <w:t>.9</w:t>
            </w:r>
          </w:p>
        </w:tc>
        <w:tc>
          <w:tcPr>
            <w:tcW w:w="0" w:type="auto"/>
          </w:tcPr>
          <w:p w14:paraId="342C779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0.021</w:t>
            </w:r>
          </w:p>
        </w:tc>
        <w:tc>
          <w:tcPr>
            <w:tcW w:w="0" w:type="auto"/>
          </w:tcPr>
          <w:p w14:paraId="28F46D9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0.963</w:t>
            </w:r>
          </w:p>
        </w:tc>
        <w:tc>
          <w:tcPr>
            <w:tcW w:w="0" w:type="auto"/>
          </w:tcPr>
          <w:p w14:paraId="441DFBB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0.995</w:t>
            </w:r>
          </w:p>
        </w:tc>
        <w:tc>
          <w:tcPr>
            <w:tcW w:w="0" w:type="auto"/>
          </w:tcPr>
          <w:p w14:paraId="4D4FB4D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4123A187" w14:textId="77777777" w:rsidTr="002F2424">
        <w:tc>
          <w:tcPr>
            <w:tcW w:w="0" w:type="auto"/>
            <w:vMerge/>
            <w:tcBorders>
              <w:bottom w:val="single" w:sz="4" w:space="0" w:color="auto"/>
            </w:tcBorders>
          </w:tcPr>
          <w:p w14:paraId="5C0DF20B" w14:textId="77777777" w:rsidR="002F2424" w:rsidRPr="002F2424" w:rsidRDefault="002F2424" w:rsidP="002F2424">
            <w:pPr>
              <w:rPr>
                <w:rFonts w:ascii="Palatino Linotype" w:hAnsi="Palatino Linotype"/>
                <w:lang w:val="en-GB"/>
              </w:rPr>
            </w:pPr>
          </w:p>
        </w:tc>
        <w:tc>
          <w:tcPr>
            <w:tcW w:w="0" w:type="auto"/>
            <w:tcBorders>
              <w:bottom w:val="single" w:sz="4" w:space="0" w:color="auto"/>
            </w:tcBorders>
          </w:tcPr>
          <w:p w14:paraId="1E0B76CD"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38D9520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4 %</w:t>
            </w:r>
          </w:p>
        </w:tc>
        <w:tc>
          <w:tcPr>
            <w:tcW w:w="0" w:type="auto"/>
            <w:tcBorders>
              <w:bottom w:val="single" w:sz="4" w:space="0" w:color="auto"/>
            </w:tcBorders>
          </w:tcPr>
          <w:p w14:paraId="042D32FC" w14:textId="6D19B472" w:rsidR="002F2424" w:rsidRPr="002F2424" w:rsidRDefault="00974B54" w:rsidP="002F2424">
            <w:pPr>
              <w:rPr>
                <w:rFonts w:ascii="Palatino Linotype" w:hAnsi="Palatino Linotype"/>
                <w:lang w:val="en-GB"/>
              </w:rPr>
            </w:pPr>
            <w:r>
              <w:rPr>
                <w:rFonts w:ascii="Palatino Linotype" w:hAnsi="Palatino Linotype"/>
                <w:lang w:val="en-GB"/>
              </w:rPr>
              <w:t>18</w:t>
            </w:r>
            <w:r w:rsidR="002F2424" w:rsidRPr="002F2424">
              <w:rPr>
                <w:rFonts w:ascii="Palatino Linotype" w:hAnsi="Palatino Linotype"/>
                <w:lang w:val="en-GB"/>
              </w:rPr>
              <w:t>5.01</w:t>
            </w:r>
          </w:p>
        </w:tc>
        <w:tc>
          <w:tcPr>
            <w:tcW w:w="0" w:type="auto"/>
            <w:tcBorders>
              <w:bottom w:val="single" w:sz="4" w:space="0" w:color="auto"/>
            </w:tcBorders>
          </w:tcPr>
          <w:p w14:paraId="5509AFD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0.034</w:t>
            </w:r>
          </w:p>
        </w:tc>
        <w:tc>
          <w:tcPr>
            <w:tcW w:w="0" w:type="auto"/>
            <w:tcBorders>
              <w:bottom w:val="single" w:sz="4" w:space="0" w:color="auto"/>
            </w:tcBorders>
          </w:tcPr>
          <w:p w14:paraId="6FAC5B3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0.101</w:t>
            </w:r>
          </w:p>
        </w:tc>
        <w:tc>
          <w:tcPr>
            <w:tcW w:w="0" w:type="auto"/>
            <w:tcBorders>
              <w:bottom w:val="single" w:sz="4" w:space="0" w:color="auto"/>
            </w:tcBorders>
          </w:tcPr>
          <w:p w14:paraId="42354EF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1.31</w:t>
            </w:r>
          </w:p>
        </w:tc>
        <w:tc>
          <w:tcPr>
            <w:tcW w:w="0" w:type="auto"/>
            <w:tcBorders>
              <w:bottom w:val="single" w:sz="4" w:space="0" w:color="auto"/>
            </w:tcBorders>
          </w:tcPr>
          <w:p w14:paraId="122218F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436C48EF" w14:textId="77777777" w:rsidTr="002F2424">
        <w:tc>
          <w:tcPr>
            <w:tcW w:w="0" w:type="auto"/>
            <w:vMerge w:val="restart"/>
            <w:vAlign w:val="center"/>
          </w:tcPr>
          <w:p w14:paraId="0EF898EE" w14:textId="77777777" w:rsidR="002F2424" w:rsidRPr="002F2424" w:rsidRDefault="002F2424" w:rsidP="002F2424">
            <w:pPr>
              <w:rPr>
                <w:rFonts w:ascii="Palatino Linotype" w:hAnsi="Palatino Linotype"/>
                <w:b/>
                <w:bCs/>
                <w:lang w:val="en-GB"/>
              </w:rPr>
            </w:pPr>
            <w:proofErr w:type="spellStart"/>
            <w:r w:rsidRPr="002F2424">
              <w:rPr>
                <w:rFonts w:ascii="Palatino Linotype" w:hAnsi="Palatino Linotype"/>
                <w:b/>
                <w:bCs/>
                <w:lang w:val="en-GB"/>
              </w:rPr>
              <w:t>NaOL</w:t>
            </w:r>
            <w:proofErr w:type="spellEnd"/>
            <w:r w:rsidRPr="002F2424">
              <w:rPr>
                <w:rFonts w:ascii="Palatino Linotype" w:hAnsi="Palatino Linotype"/>
                <w:b/>
                <w:bCs/>
                <w:lang w:val="en-GB"/>
              </w:rPr>
              <w:t xml:space="preserve"> </w:t>
            </w:r>
          </w:p>
          <w:p w14:paraId="720F909D"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0.43 M</w:t>
            </w:r>
          </w:p>
          <w:p w14:paraId="5A2BD30A"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Azorubine</w:t>
            </w:r>
          </w:p>
          <w:p w14:paraId="5E4C1826" w14:textId="77777777" w:rsidR="002F2424" w:rsidRPr="002F2424" w:rsidRDefault="002F2424" w:rsidP="002F2424">
            <w:pPr>
              <w:rPr>
                <w:rFonts w:ascii="Palatino Linotype" w:hAnsi="Palatino Linotype"/>
                <w:b/>
                <w:bCs/>
                <w:lang w:val="en-GB"/>
              </w:rPr>
            </w:pPr>
            <w:r w:rsidRPr="002F2424">
              <w:rPr>
                <w:rFonts w:ascii="Palatino Linotype" w:hAnsi="Palatino Linotype"/>
                <w:b/>
                <w:bCs/>
                <w:lang w:val="en-GB"/>
              </w:rPr>
              <w:t>0.18 %</w:t>
            </w:r>
          </w:p>
          <w:p w14:paraId="28474AC3" w14:textId="77777777" w:rsidR="002F2424" w:rsidRPr="002F2424" w:rsidRDefault="002F2424" w:rsidP="002F2424">
            <w:pPr>
              <w:rPr>
                <w:rFonts w:ascii="Palatino Linotype" w:hAnsi="Palatino Linotype"/>
                <w:b/>
                <w:bCs/>
                <w:lang w:val="en-GB"/>
              </w:rPr>
            </w:pPr>
          </w:p>
        </w:tc>
        <w:tc>
          <w:tcPr>
            <w:tcW w:w="0" w:type="auto"/>
          </w:tcPr>
          <w:p w14:paraId="520BF65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 xml:space="preserve">No </w:t>
            </w:r>
            <w:proofErr w:type="spellStart"/>
            <w:r w:rsidRPr="002F2424">
              <w:rPr>
                <w:rFonts w:ascii="Palatino Linotype" w:hAnsi="Palatino Linotype"/>
                <w:lang w:val="en-GB"/>
              </w:rPr>
              <w:t>KCl</w:t>
            </w:r>
            <w:proofErr w:type="spellEnd"/>
          </w:p>
        </w:tc>
        <w:tc>
          <w:tcPr>
            <w:tcW w:w="0" w:type="auto"/>
          </w:tcPr>
          <w:p w14:paraId="2FF5C60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2.501</w:t>
            </w:r>
          </w:p>
        </w:tc>
        <w:tc>
          <w:tcPr>
            <w:tcW w:w="0" w:type="auto"/>
          </w:tcPr>
          <w:p w14:paraId="02BB391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0.014</w:t>
            </w:r>
          </w:p>
        </w:tc>
        <w:tc>
          <w:tcPr>
            <w:tcW w:w="0" w:type="auto"/>
          </w:tcPr>
          <w:p w14:paraId="6389D77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0.020</w:t>
            </w:r>
          </w:p>
        </w:tc>
        <w:tc>
          <w:tcPr>
            <w:tcW w:w="0" w:type="auto"/>
          </w:tcPr>
          <w:p w14:paraId="3A1B94E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1.03</w:t>
            </w:r>
          </w:p>
        </w:tc>
        <w:tc>
          <w:tcPr>
            <w:tcW w:w="0" w:type="auto"/>
          </w:tcPr>
          <w:p w14:paraId="4F2B190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5973F393" w14:textId="77777777" w:rsidTr="002F2424">
        <w:tc>
          <w:tcPr>
            <w:tcW w:w="0" w:type="auto"/>
            <w:vMerge/>
          </w:tcPr>
          <w:p w14:paraId="2C36CA6C" w14:textId="77777777" w:rsidR="002F2424" w:rsidRPr="002F2424" w:rsidRDefault="002F2424" w:rsidP="002F2424">
            <w:pPr>
              <w:rPr>
                <w:rFonts w:ascii="Palatino Linotype" w:hAnsi="Palatino Linotype"/>
                <w:b/>
                <w:bCs/>
                <w:lang w:val="en-GB"/>
              </w:rPr>
            </w:pPr>
          </w:p>
        </w:tc>
        <w:tc>
          <w:tcPr>
            <w:tcW w:w="0" w:type="auto"/>
          </w:tcPr>
          <w:p w14:paraId="4D0063A8"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22FBF66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0.1 %</w:t>
            </w:r>
          </w:p>
        </w:tc>
        <w:tc>
          <w:tcPr>
            <w:tcW w:w="0" w:type="auto"/>
          </w:tcPr>
          <w:p w14:paraId="3727B29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6.935</w:t>
            </w:r>
          </w:p>
        </w:tc>
        <w:tc>
          <w:tcPr>
            <w:tcW w:w="0" w:type="auto"/>
          </w:tcPr>
          <w:p w14:paraId="08FC26E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0.012</w:t>
            </w:r>
          </w:p>
        </w:tc>
        <w:tc>
          <w:tcPr>
            <w:tcW w:w="0" w:type="auto"/>
          </w:tcPr>
          <w:p w14:paraId="4C6D14A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0.060</w:t>
            </w:r>
          </w:p>
        </w:tc>
        <w:tc>
          <w:tcPr>
            <w:tcW w:w="0" w:type="auto"/>
          </w:tcPr>
          <w:p w14:paraId="0FBF29D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1.01</w:t>
            </w:r>
          </w:p>
        </w:tc>
        <w:tc>
          <w:tcPr>
            <w:tcW w:w="0" w:type="auto"/>
          </w:tcPr>
          <w:p w14:paraId="33B59DD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0.998</w:t>
            </w:r>
          </w:p>
        </w:tc>
      </w:tr>
      <w:tr w:rsidR="006D4ED6" w:rsidRPr="002F2424" w14:paraId="79A392C5" w14:textId="77777777" w:rsidTr="002F2424">
        <w:tc>
          <w:tcPr>
            <w:tcW w:w="0" w:type="auto"/>
            <w:vMerge/>
          </w:tcPr>
          <w:p w14:paraId="50544563" w14:textId="77777777" w:rsidR="002F2424" w:rsidRPr="002F2424" w:rsidRDefault="002F2424" w:rsidP="002F2424">
            <w:pPr>
              <w:rPr>
                <w:rFonts w:ascii="Palatino Linotype" w:hAnsi="Palatino Linotype"/>
                <w:b/>
                <w:bCs/>
                <w:lang w:val="en-GB"/>
              </w:rPr>
            </w:pPr>
          </w:p>
        </w:tc>
        <w:tc>
          <w:tcPr>
            <w:tcW w:w="0" w:type="auto"/>
          </w:tcPr>
          <w:p w14:paraId="4BF6D1E3"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56DED30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0.5 %</w:t>
            </w:r>
          </w:p>
        </w:tc>
        <w:tc>
          <w:tcPr>
            <w:tcW w:w="0" w:type="auto"/>
          </w:tcPr>
          <w:p w14:paraId="3D5253B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278.8</w:t>
            </w:r>
          </w:p>
        </w:tc>
        <w:tc>
          <w:tcPr>
            <w:tcW w:w="0" w:type="auto"/>
          </w:tcPr>
          <w:p w14:paraId="1A615DD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0.022</w:t>
            </w:r>
          </w:p>
        </w:tc>
        <w:tc>
          <w:tcPr>
            <w:tcW w:w="0" w:type="auto"/>
          </w:tcPr>
          <w:p w14:paraId="245A690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1.83</w:t>
            </w:r>
          </w:p>
        </w:tc>
        <w:tc>
          <w:tcPr>
            <w:tcW w:w="0" w:type="auto"/>
          </w:tcPr>
          <w:p w14:paraId="3B7B526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1.05</w:t>
            </w:r>
          </w:p>
        </w:tc>
        <w:tc>
          <w:tcPr>
            <w:tcW w:w="0" w:type="auto"/>
          </w:tcPr>
          <w:p w14:paraId="05145F9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27E6B6CF" w14:textId="77777777" w:rsidTr="002F2424">
        <w:tc>
          <w:tcPr>
            <w:tcW w:w="0" w:type="auto"/>
            <w:vMerge/>
          </w:tcPr>
          <w:p w14:paraId="13427FE3" w14:textId="77777777" w:rsidR="002F2424" w:rsidRPr="002F2424" w:rsidRDefault="002F2424" w:rsidP="002F2424">
            <w:pPr>
              <w:rPr>
                <w:rFonts w:ascii="Palatino Linotype" w:hAnsi="Palatino Linotype"/>
                <w:b/>
                <w:bCs/>
                <w:lang w:val="en-GB"/>
              </w:rPr>
            </w:pPr>
          </w:p>
        </w:tc>
        <w:tc>
          <w:tcPr>
            <w:tcW w:w="0" w:type="auto"/>
          </w:tcPr>
          <w:p w14:paraId="7930E5BA"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63EA0E9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1 %</w:t>
            </w:r>
          </w:p>
        </w:tc>
        <w:tc>
          <w:tcPr>
            <w:tcW w:w="0" w:type="auto"/>
          </w:tcPr>
          <w:p w14:paraId="253EF18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951.8</w:t>
            </w:r>
          </w:p>
        </w:tc>
        <w:tc>
          <w:tcPr>
            <w:tcW w:w="0" w:type="auto"/>
          </w:tcPr>
          <w:p w14:paraId="7AC3A73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0.038</w:t>
            </w:r>
          </w:p>
        </w:tc>
        <w:tc>
          <w:tcPr>
            <w:tcW w:w="0" w:type="auto"/>
          </w:tcPr>
          <w:p w14:paraId="3EF3FD5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2.50</w:t>
            </w:r>
          </w:p>
        </w:tc>
        <w:tc>
          <w:tcPr>
            <w:tcW w:w="0" w:type="auto"/>
          </w:tcPr>
          <w:p w14:paraId="314BE52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1.08</w:t>
            </w:r>
          </w:p>
        </w:tc>
        <w:tc>
          <w:tcPr>
            <w:tcW w:w="0" w:type="auto"/>
          </w:tcPr>
          <w:p w14:paraId="47A1DEA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751C1C50" w14:textId="77777777" w:rsidTr="002F2424">
        <w:tc>
          <w:tcPr>
            <w:tcW w:w="0" w:type="auto"/>
            <w:vMerge/>
          </w:tcPr>
          <w:p w14:paraId="58FFE163" w14:textId="77777777" w:rsidR="002F2424" w:rsidRPr="002F2424" w:rsidRDefault="002F2424" w:rsidP="002F2424">
            <w:pPr>
              <w:rPr>
                <w:rFonts w:ascii="Palatino Linotype" w:hAnsi="Palatino Linotype"/>
                <w:b/>
                <w:bCs/>
                <w:lang w:val="en-GB"/>
              </w:rPr>
            </w:pPr>
          </w:p>
        </w:tc>
        <w:tc>
          <w:tcPr>
            <w:tcW w:w="0" w:type="auto"/>
          </w:tcPr>
          <w:p w14:paraId="6B768A06"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3D99FA1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2 %</w:t>
            </w:r>
          </w:p>
        </w:tc>
        <w:tc>
          <w:tcPr>
            <w:tcW w:w="0" w:type="auto"/>
          </w:tcPr>
          <w:p w14:paraId="571B61F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57.98</w:t>
            </w:r>
          </w:p>
        </w:tc>
        <w:tc>
          <w:tcPr>
            <w:tcW w:w="0" w:type="auto"/>
          </w:tcPr>
          <w:p w14:paraId="508A7AB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0.012</w:t>
            </w:r>
          </w:p>
        </w:tc>
        <w:tc>
          <w:tcPr>
            <w:tcW w:w="0" w:type="auto"/>
          </w:tcPr>
          <w:p w14:paraId="6B921EC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0.251</w:t>
            </w:r>
          </w:p>
        </w:tc>
        <w:tc>
          <w:tcPr>
            <w:tcW w:w="0" w:type="auto"/>
          </w:tcPr>
          <w:p w14:paraId="5FB3E53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1.13</w:t>
            </w:r>
          </w:p>
        </w:tc>
        <w:tc>
          <w:tcPr>
            <w:tcW w:w="0" w:type="auto"/>
          </w:tcPr>
          <w:p w14:paraId="136DC49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0.998</w:t>
            </w:r>
          </w:p>
        </w:tc>
      </w:tr>
      <w:tr w:rsidR="006D4ED6" w:rsidRPr="002F2424" w14:paraId="34506169" w14:textId="77777777" w:rsidTr="002F2424">
        <w:tc>
          <w:tcPr>
            <w:tcW w:w="0" w:type="auto"/>
            <w:vMerge/>
          </w:tcPr>
          <w:p w14:paraId="52771722" w14:textId="77777777" w:rsidR="002F2424" w:rsidRPr="002F2424" w:rsidRDefault="002F2424" w:rsidP="002F2424">
            <w:pPr>
              <w:rPr>
                <w:rFonts w:ascii="Palatino Linotype" w:hAnsi="Palatino Linotype"/>
                <w:b/>
                <w:bCs/>
                <w:lang w:val="en-GB"/>
              </w:rPr>
            </w:pPr>
          </w:p>
        </w:tc>
        <w:tc>
          <w:tcPr>
            <w:tcW w:w="0" w:type="auto"/>
          </w:tcPr>
          <w:p w14:paraId="3DBF46BF"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6E09ED9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3 %</w:t>
            </w:r>
          </w:p>
        </w:tc>
        <w:tc>
          <w:tcPr>
            <w:tcW w:w="0" w:type="auto"/>
          </w:tcPr>
          <w:p w14:paraId="0DECC2C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5.722</w:t>
            </w:r>
          </w:p>
        </w:tc>
        <w:tc>
          <w:tcPr>
            <w:tcW w:w="0" w:type="auto"/>
          </w:tcPr>
          <w:p w14:paraId="4EF8143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0.106</w:t>
            </w:r>
          </w:p>
        </w:tc>
        <w:tc>
          <w:tcPr>
            <w:tcW w:w="0" w:type="auto"/>
          </w:tcPr>
          <w:p w14:paraId="1E2B90D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0.025</w:t>
            </w:r>
          </w:p>
        </w:tc>
        <w:tc>
          <w:tcPr>
            <w:tcW w:w="0" w:type="auto"/>
          </w:tcPr>
          <w:p w14:paraId="0860574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1.24</w:t>
            </w:r>
          </w:p>
        </w:tc>
        <w:tc>
          <w:tcPr>
            <w:tcW w:w="0" w:type="auto"/>
          </w:tcPr>
          <w:p w14:paraId="730224F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0.998</w:t>
            </w:r>
          </w:p>
        </w:tc>
      </w:tr>
      <w:tr w:rsidR="006D4ED6" w:rsidRPr="002F2424" w14:paraId="3AAF5EFB" w14:textId="77777777" w:rsidTr="002F2424">
        <w:tc>
          <w:tcPr>
            <w:tcW w:w="0" w:type="auto"/>
            <w:vMerge/>
          </w:tcPr>
          <w:p w14:paraId="0AB5B89D" w14:textId="77777777" w:rsidR="002F2424" w:rsidRPr="002F2424" w:rsidRDefault="002F2424" w:rsidP="002F2424">
            <w:pPr>
              <w:rPr>
                <w:rFonts w:ascii="Palatino Linotype" w:hAnsi="Palatino Linotype"/>
                <w:b/>
                <w:bCs/>
                <w:lang w:val="en-GB"/>
              </w:rPr>
            </w:pPr>
          </w:p>
        </w:tc>
        <w:tc>
          <w:tcPr>
            <w:tcW w:w="0" w:type="auto"/>
          </w:tcPr>
          <w:p w14:paraId="78780CBD"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308DA73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3.5 %</w:t>
            </w:r>
          </w:p>
        </w:tc>
        <w:tc>
          <w:tcPr>
            <w:tcW w:w="0" w:type="auto"/>
          </w:tcPr>
          <w:p w14:paraId="4554F33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2.661</w:t>
            </w:r>
          </w:p>
        </w:tc>
        <w:tc>
          <w:tcPr>
            <w:tcW w:w="0" w:type="auto"/>
          </w:tcPr>
          <w:p w14:paraId="6703B06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0.014</w:t>
            </w:r>
          </w:p>
        </w:tc>
        <w:tc>
          <w:tcPr>
            <w:tcW w:w="0" w:type="auto"/>
          </w:tcPr>
          <w:p w14:paraId="1393C32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0.017</w:t>
            </w:r>
          </w:p>
        </w:tc>
        <w:tc>
          <w:tcPr>
            <w:tcW w:w="0" w:type="auto"/>
          </w:tcPr>
          <w:p w14:paraId="26B17CB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1.17</w:t>
            </w:r>
          </w:p>
        </w:tc>
        <w:tc>
          <w:tcPr>
            <w:tcW w:w="0" w:type="auto"/>
          </w:tcPr>
          <w:p w14:paraId="0209528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35D1E8FF" w14:textId="77777777" w:rsidTr="002F2424">
        <w:tc>
          <w:tcPr>
            <w:tcW w:w="0" w:type="auto"/>
            <w:vMerge/>
            <w:tcBorders>
              <w:bottom w:val="single" w:sz="4" w:space="0" w:color="auto"/>
            </w:tcBorders>
          </w:tcPr>
          <w:p w14:paraId="74DB9288" w14:textId="77777777" w:rsidR="002F2424" w:rsidRPr="002F2424" w:rsidRDefault="002F2424" w:rsidP="002F2424">
            <w:pPr>
              <w:rPr>
                <w:rFonts w:ascii="Palatino Linotype" w:hAnsi="Palatino Linotype"/>
                <w:b/>
                <w:bCs/>
                <w:lang w:val="en-GB"/>
              </w:rPr>
            </w:pPr>
          </w:p>
        </w:tc>
        <w:tc>
          <w:tcPr>
            <w:tcW w:w="0" w:type="auto"/>
            <w:tcBorders>
              <w:bottom w:val="single" w:sz="4" w:space="0" w:color="auto"/>
            </w:tcBorders>
          </w:tcPr>
          <w:p w14:paraId="269169F6"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339AD44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4 %</w:t>
            </w:r>
          </w:p>
        </w:tc>
        <w:tc>
          <w:tcPr>
            <w:tcW w:w="0" w:type="auto"/>
            <w:tcBorders>
              <w:bottom w:val="single" w:sz="4" w:space="0" w:color="auto"/>
            </w:tcBorders>
          </w:tcPr>
          <w:p w14:paraId="55CDFCA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1.852</w:t>
            </w:r>
          </w:p>
        </w:tc>
        <w:tc>
          <w:tcPr>
            <w:tcW w:w="0" w:type="auto"/>
            <w:tcBorders>
              <w:bottom w:val="single" w:sz="4" w:space="0" w:color="auto"/>
            </w:tcBorders>
          </w:tcPr>
          <w:p w14:paraId="5A61BB1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0.016</w:t>
            </w:r>
          </w:p>
        </w:tc>
        <w:tc>
          <w:tcPr>
            <w:tcW w:w="0" w:type="auto"/>
            <w:tcBorders>
              <w:bottom w:val="single" w:sz="4" w:space="0" w:color="auto"/>
            </w:tcBorders>
          </w:tcPr>
          <w:p w14:paraId="7252BB2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0.008</w:t>
            </w:r>
          </w:p>
        </w:tc>
        <w:tc>
          <w:tcPr>
            <w:tcW w:w="0" w:type="auto"/>
            <w:tcBorders>
              <w:bottom w:val="single" w:sz="4" w:space="0" w:color="auto"/>
            </w:tcBorders>
          </w:tcPr>
          <w:p w14:paraId="6AE23BD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1.37</w:t>
            </w:r>
          </w:p>
        </w:tc>
        <w:tc>
          <w:tcPr>
            <w:tcW w:w="0" w:type="auto"/>
            <w:tcBorders>
              <w:bottom w:val="single" w:sz="4" w:space="0" w:color="auto"/>
            </w:tcBorders>
          </w:tcPr>
          <w:p w14:paraId="041F0A1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4F20B2D7" w14:textId="77777777" w:rsidTr="00026FF0">
        <w:tc>
          <w:tcPr>
            <w:tcW w:w="0" w:type="auto"/>
            <w:vMerge w:val="restart"/>
            <w:vAlign w:val="center"/>
          </w:tcPr>
          <w:p w14:paraId="50E448AA" w14:textId="793C0C93" w:rsidR="002F2424" w:rsidRPr="002F2424" w:rsidRDefault="002F2424" w:rsidP="00026FF0">
            <w:pPr>
              <w:jc w:val="left"/>
              <w:rPr>
                <w:rFonts w:ascii="Palatino Linotype" w:hAnsi="Palatino Linotype"/>
                <w:b/>
                <w:bCs/>
                <w:lang w:val="en-GB"/>
              </w:rPr>
            </w:pPr>
            <w:proofErr w:type="spellStart"/>
            <w:r w:rsidRPr="002F2424">
              <w:rPr>
                <w:rFonts w:ascii="Palatino Linotype" w:hAnsi="Palatino Linotype"/>
                <w:b/>
                <w:bCs/>
                <w:lang w:val="en-GB"/>
              </w:rPr>
              <w:t>NaOL</w:t>
            </w:r>
            <w:proofErr w:type="spellEnd"/>
          </w:p>
          <w:p w14:paraId="60C48D47" w14:textId="77777777" w:rsidR="002F2424" w:rsidRPr="002F2424" w:rsidRDefault="002F2424" w:rsidP="00026FF0">
            <w:pPr>
              <w:jc w:val="left"/>
              <w:rPr>
                <w:rFonts w:ascii="Palatino Linotype" w:hAnsi="Palatino Linotype"/>
                <w:b/>
                <w:bCs/>
                <w:lang w:val="en-GB"/>
              </w:rPr>
            </w:pPr>
            <w:r w:rsidRPr="002F2424">
              <w:rPr>
                <w:rFonts w:ascii="Palatino Linotype" w:hAnsi="Palatino Linotype"/>
                <w:b/>
                <w:bCs/>
                <w:lang w:val="en-GB"/>
              </w:rPr>
              <w:t>0.43 M</w:t>
            </w:r>
          </w:p>
          <w:p w14:paraId="5E336DE8" w14:textId="0FBB5718" w:rsidR="003206FE" w:rsidRPr="00026FF0" w:rsidRDefault="002F2424" w:rsidP="00026FF0">
            <w:pPr>
              <w:jc w:val="left"/>
              <w:rPr>
                <w:rFonts w:ascii="Palatino Linotype" w:hAnsi="Palatino Linotype"/>
                <w:b/>
                <w:bCs/>
                <w:lang w:val="en-GB"/>
              </w:rPr>
            </w:pPr>
            <w:r w:rsidRPr="002F2424">
              <w:rPr>
                <w:rFonts w:ascii="Palatino Linotype" w:hAnsi="Palatino Linotype"/>
                <w:b/>
                <w:bCs/>
                <w:lang w:val="en-GB"/>
              </w:rPr>
              <w:lastRenderedPageBreak/>
              <w:t>Azorubine 0.18 %</w:t>
            </w:r>
          </w:p>
          <w:p w14:paraId="6F6CCFBB" w14:textId="712CC94C" w:rsidR="002F2424" w:rsidRPr="002F2424" w:rsidRDefault="002F2424" w:rsidP="00026FF0">
            <w:pPr>
              <w:jc w:val="left"/>
              <w:rPr>
                <w:rFonts w:ascii="Palatino Linotype" w:hAnsi="Palatino Linotype"/>
                <w:b/>
                <w:bCs/>
                <w:lang w:val="en-GB"/>
              </w:rPr>
            </w:pPr>
            <w:r w:rsidRPr="002F2424">
              <w:rPr>
                <w:rFonts w:ascii="Palatino Linotype" w:hAnsi="Palatino Linotype"/>
                <w:b/>
                <w:bCs/>
                <w:lang w:val="en-GB"/>
              </w:rPr>
              <w:t>UV Irradiation</w:t>
            </w:r>
          </w:p>
        </w:tc>
        <w:tc>
          <w:tcPr>
            <w:tcW w:w="0" w:type="auto"/>
          </w:tcPr>
          <w:p w14:paraId="3C6A2B3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lastRenderedPageBreak/>
              <w:t xml:space="preserve">No </w:t>
            </w:r>
            <w:proofErr w:type="spellStart"/>
            <w:r w:rsidRPr="002F2424">
              <w:rPr>
                <w:rFonts w:ascii="Palatino Linotype" w:hAnsi="Palatino Linotype"/>
                <w:lang w:val="en-GB"/>
              </w:rPr>
              <w:t>KCl</w:t>
            </w:r>
            <w:proofErr w:type="spellEnd"/>
          </w:p>
        </w:tc>
        <w:tc>
          <w:tcPr>
            <w:tcW w:w="0" w:type="auto"/>
          </w:tcPr>
          <w:p w14:paraId="50081D8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2.074</w:t>
            </w:r>
          </w:p>
        </w:tc>
        <w:tc>
          <w:tcPr>
            <w:tcW w:w="0" w:type="auto"/>
          </w:tcPr>
          <w:p w14:paraId="6261308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0.016</w:t>
            </w:r>
          </w:p>
        </w:tc>
        <w:tc>
          <w:tcPr>
            <w:tcW w:w="0" w:type="auto"/>
          </w:tcPr>
          <w:p w14:paraId="4590D57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0.016</w:t>
            </w:r>
          </w:p>
        </w:tc>
        <w:tc>
          <w:tcPr>
            <w:tcW w:w="0" w:type="auto"/>
          </w:tcPr>
          <w:p w14:paraId="6059DED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1.028</w:t>
            </w:r>
          </w:p>
        </w:tc>
        <w:tc>
          <w:tcPr>
            <w:tcW w:w="0" w:type="auto"/>
          </w:tcPr>
          <w:p w14:paraId="72C6C92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0.997</w:t>
            </w:r>
          </w:p>
        </w:tc>
      </w:tr>
      <w:tr w:rsidR="006D4ED6" w:rsidRPr="002F2424" w14:paraId="7E916A81" w14:textId="77777777" w:rsidTr="002F2424">
        <w:tc>
          <w:tcPr>
            <w:tcW w:w="0" w:type="auto"/>
            <w:vMerge/>
          </w:tcPr>
          <w:p w14:paraId="3479C6BC" w14:textId="77777777" w:rsidR="002F2424" w:rsidRPr="002F2424" w:rsidRDefault="002F2424" w:rsidP="002F2424">
            <w:pPr>
              <w:rPr>
                <w:rFonts w:ascii="Palatino Linotype" w:hAnsi="Palatino Linotype"/>
                <w:lang w:val="en-GB"/>
              </w:rPr>
            </w:pPr>
          </w:p>
        </w:tc>
        <w:tc>
          <w:tcPr>
            <w:tcW w:w="0" w:type="auto"/>
          </w:tcPr>
          <w:p w14:paraId="3EC9F1F7"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6454582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0.1 %</w:t>
            </w:r>
          </w:p>
        </w:tc>
        <w:tc>
          <w:tcPr>
            <w:tcW w:w="0" w:type="auto"/>
          </w:tcPr>
          <w:p w14:paraId="12C6148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13.6</w:t>
            </w:r>
          </w:p>
        </w:tc>
        <w:tc>
          <w:tcPr>
            <w:tcW w:w="0" w:type="auto"/>
          </w:tcPr>
          <w:p w14:paraId="540E426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0.025</w:t>
            </w:r>
          </w:p>
        </w:tc>
        <w:tc>
          <w:tcPr>
            <w:tcW w:w="0" w:type="auto"/>
          </w:tcPr>
          <w:p w14:paraId="42164E9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0.147</w:t>
            </w:r>
          </w:p>
        </w:tc>
        <w:tc>
          <w:tcPr>
            <w:tcW w:w="0" w:type="auto"/>
          </w:tcPr>
          <w:p w14:paraId="6CD1191E"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1.09</w:t>
            </w:r>
          </w:p>
        </w:tc>
        <w:tc>
          <w:tcPr>
            <w:tcW w:w="0" w:type="auto"/>
          </w:tcPr>
          <w:p w14:paraId="2CBD8B3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0CAAB19F" w14:textId="77777777" w:rsidTr="002F2424">
        <w:tc>
          <w:tcPr>
            <w:tcW w:w="0" w:type="auto"/>
            <w:vMerge/>
          </w:tcPr>
          <w:p w14:paraId="2BAFCE4D" w14:textId="77777777" w:rsidR="002F2424" w:rsidRPr="002F2424" w:rsidRDefault="002F2424" w:rsidP="002F2424">
            <w:pPr>
              <w:rPr>
                <w:rFonts w:ascii="Palatino Linotype" w:hAnsi="Palatino Linotype"/>
                <w:lang w:val="en-GB"/>
              </w:rPr>
            </w:pPr>
          </w:p>
        </w:tc>
        <w:tc>
          <w:tcPr>
            <w:tcW w:w="0" w:type="auto"/>
          </w:tcPr>
          <w:p w14:paraId="128A2822"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593250C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0.5 %</w:t>
            </w:r>
          </w:p>
        </w:tc>
        <w:tc>
          <w:tcPr>
            <w:tcW w:w="0" w:type="auto"/>
          </w:tcPr>
          <w:p w14:paraId="7A50E2F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728.3</w:t>
            </w:r>
          </w:p>
        </w:tc>
        <w:tc>
          <w:tcPr>
            <w:tcW w:w="0" w:type="auto"/>
          </w:tcPr>
          <w:p w14:paraId="0C20ECD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0.002</w:t>
            </w:r>
          </w:p>
        </w:tc>
        <w:tc>
          <w:tcPr>
            <w:tcW w:w="0" w:type="auto"/>
          </w:tcPr>
          <w:p w14:paraId="6629A66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14.01</w:t>
            </w:r>
          </w:p>
        </w:tc>
        <w:tc>
          <w:tcPr>
            <w:tcW w:w="0" w:type="auto"/>
          </w:tcPr>
          <w:p w14:paraId="66E28CA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0.873</w:t>
            </w:r>
          </w:p>
        </w:tc>
        <w:tc>
          <w:tcPr>
            <w:tcW w:w="0" w:type="auto"/>
          </w:tcPr>
          <w:p w14:paraId="1C3A891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01417FF3" w14:textId="77777777" w:rsidTr="002F2424">
        <w:tc>
          <w:tcPr>
            <w:tcW w:w="0" w:type="auto"/>
            <w:vMerge/>
          </w:tcPr>
          <w:p w14:paraId="0B6CC7F4" w14:textId="77777777" w:rsidR="002F2424" w:rsidRPr="002F2424" w:rsidRDefault="002F2424" w:rsidP="002F2424">
            <w:pPr>
              <w:rPr>
                <w:rFonts w:ascii="Palatino Linotype" w:hAnsi="Palatino Linotype"/>
                <w:lang w:val="en-GB"/>
              </w:rPr>
            </w:pPr>
          </w:p>
        </w:tc>
        <w:tc>
          <w:tcPr>
            <w:tcW w:w="0" w:type="auto"/>
          </w:tcPr>
          <w:p w14:paraId="673F8F0A"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0C5F63B4"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1 %</w:t>
            </w:r>
          </w:p>
        </w:tc>
        <w:tc>
          <w:tcPr>
            <w:tcW w:w="0" w:type="auto"/>
          </w:tcPr>
          <w:p w14:paraId="4280A78A"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736.7</w:t>
            </w:r>
          </w:p>
        </w:tc>
        <w:tc>
          <w:tcPr>
            <w:tcW w:w="0" w:type="auto"/>
          </w:tcPr>
          <w:p w14:paraId="5CA826F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0.014</w:t>
            </w:r>
          </w:p>
        </w:tc>
        <w:tc>
          <w:tcPr>
            <w:tcW w:w="0" w:type="auto"/>
          </w:tcPr>
          <w:p w14:paraId="39EC60D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3.07</w:t>
            </w:r>
          </w:p>
        </w:tc>
        <w:tc>
          <w:tcPr>
            <w:tcW w:w="0" w:type="auto"/>
          </w:tcPr>
          <w:p w14:paraId="3C4B38D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1.11</w:t>
            </w:r>
          </w:p>
        </w:tc>
        <w:tc>
          <w:tcPr>
            <w:tcW w:w="0" w:type="auto"/>
          </w:tcPr>
          <w:p w14:paraId="2CD1A206"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4E2D634E" w14:textId="77777777" w:rsidTr="002F2424">
        <w:tc>
          <w:tcPr>
            <w:tcW w:w="0" w:type="auto"/>
            <w:vMerge/>
          </w:tcPr>
          <w:p w14:paraId="48D6307E" w14:textId="77777777" w:rsidR="002F2424" w:rsidRPr="002F2424" w:rsidRDefault="002F2424" w:rsidP="002F2424">
            <w:pPr>
              <w:rPr>
                <w:rFonts w:ascii="Palatino Linotype" w:hAnsi="Palatino Linotype"/>
                <w:lang w:val="en-GB"/>
              </w:rPr>
            </w:pPr>
          </w:p>
        </w:tc>
        <w:tc>
          <w:tcPr>
            <w:tcW w:w="0" w:type="auto"/>
          </w:tcPr>
          <w:p w14:paraId="5C0F39D9"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4F2B2A9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2 %</w:t>
            </w:r>
          </w:p>
        </w:tc>
        <w:tc>
          <w:tcPr>
            <w:tcW w:w="0" w:type="auto"/>
          </w:tcPr>
          <w:p w14:paraId="460E179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53.44</w:t>
            </w:r>
          </w:p>
        </w:tc>
        <w:tc>
          <w:tcPr>
            <w:tcW w:w="0" w:type="auto"/>
          </w:tcPr>
          <w:p w14:paraId="25AB8D7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0.012</w:t>
            </w:r>
          </w:p>
        </w:tc>
        <w:tc>
          <w:tcPr>
            <w:tcW w:w="0" w:type="auto"/>
          </w:tcPr>
          <w:p w14:paraId="415EDC0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0.289</w:t>
            </w:r>
          </w:p>
        </w:tc>
        <w:tc>
          <w:tcPr>
            <w:tcW w:w="0" w:type="auto"/>
          </w:tcPr>
          <w:p w14:paraId="6F2B010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1.09</w:t>
            </w:r>
          </w:p>
        </w:tc>
        <w:tc>
          <w:tcPr>
            <w:tcW w:w="0" w:type="auto"/>
          </w:tcPr>
          <w:p w14:paraId="5FD3749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0.998</w:t>
            </w:r>
          </w:p>
        </w:tc>
      </w:tr>
      <w:tr w:rsidR="006D4ED6" w:rsidRPr="002F2424" w14:paraId="5E376111" w14:textId="77777777" w:rsidTr="002F2424">
        <w:tc>
          <w:tcPr>
            <w:tcW w:w="0" w:type="auto"/>
            <w:vMerge/>
          </w:tcPr>
          <w:p w14:paraId="3E4790FC" w14:textId="77777777" w:rsidR="002F2424" w:rsidRPr="002F2424" w:rsidRDefault="002F2424" w:rsidP="002F2424">
            <w:pPr>
              <w:rPr>
                <w:rFonts w:ascii="Palatino Linotype" w:hAnsi="Palatino Linotype"/>
                <w:lang w:val="en-GB"/>
              </w:rPr>
            </w:pPr>
          </w:p>
        </w:tc>
        <w:tc>
          <w:tcPr>
            <w:tcW w:w="0" w:type="auto"/>
          </w:tcPr>
          <w:p w14:paraId="5A91F1BB"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2BF3792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3 %</w:t>
            </w:r>
          </w:p>
        </w:tc>
        <w:tc>
          <w:tcPr>
            <w:tcW w:w="0" w:type="auto"/>
          </w:tcPr>
          <w:p w14:paraId="367B0443"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5.205</w:t>
            </w:r>
          </w:p>
        </w:tc>
        <w:tc>
          <w:tcPr>
            <w:tcW w:w="0" w:type="auto"/>
          </w:tcPr>
          <w:p w14:paraId="285F624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0.016</w:t>
            </w:r>
          </w:p>
        </w:tc>
        <w:tc>
          <w:tcPr>
            <w:tcW w:w="0" w:type="auto"/>
          </w:tcPr>
          <w:p w14:paraId="6E4ABCE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0.019</w:t>
            </w:r>
          </w:p>
        </w:tc>
        <w:tc>
          <w:tcPr>
            <w:tcW w:w="0" w:type="auto"/>
          </w:tcPr>
          <w:p w14:paraId="443E963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1.34</w:t>
            </w:r>
          </w:p>
        </w:tc>
        <w:tc>
          <w:tcPr>
            <w:tcW w:w="0" w:type="auto"/>
          </w:tcPr>
          <w:p w14:paraId="30162FE0"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422D2B81" w14:textId="77777777" w:rsidTr="002F2424">
        <w:tc>
          <w:tcPr>
            <w:tcW w:w="0" w:type="auto"/>
            <w:vMerge/>
          </w:tcPr>
          <w:p w14:paraId="0D93A7F7" w14:textId="77777777" w:rsidR="002F2424" w:rsidRPr="002F2424" w:rsidRDefault="002F2424" w:rsidP="002F2424">
            <w:pPr>
              <w:rPr>
                <w:rFonts w:ascii="Palatino Linotype" w:hAnsi="Palatino Linotype"/>
                <w:lang w:val="en-GB"/>
              </w:rPr>
            </w:pPr>
          </w:p>
        </w:tc>
        <w:tc>
          <w:tcPr>
            <w:tcW w:w="0" w:type="auto"/>
          </w:tcPr>
          <w:p w14:paraId="749F5996"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203CCBCD"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3.5 %</w:t>
            </w:r>
          </w:p>
        </w:tc>
        <w:tc>
          <w:tcPr>
            <w:tcW w:w="0" w:type="auto"/>
          </w:tcPr>
          <w:p w14:paraId="57633822"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2.01*</w:t>
            </w:r>
          </w:p>
        </w:tc>
        <w:tc>
          <w:tcPr>
            <w:tcW w:w="0" w:type="auto"/>
          </w:tcPr>
          <w:p w14:paraId="146D673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0.015*</w:t>
            </w:r>
          </w:p>
        </w:tc>
        <w:tc>
          <w:tcPr>
            <w:tcW w:w="0" w:type="auto"/>
          </w:tcPr>
          <w:p w14:paraId="441C796C"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0.010*</w:t>
            </w:r>
          </w:p>
        </w:tc>
        <w:tc>
          <w:tcPr>
            <w:tcW w:w="0" w:type="auto"/>
          </w:tcPr>
          <w:p w14:paraId="136B0E09"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1.30*</w:t>
            </w:r>
          </w:p>
        </w:tc>
        <w:tc>
          <w:tcPr>
            <w:tcW w:w="0" w:type="auto"/>
          </w:tcPr>
          <w:p w14:paraId="0D063508"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0E7BADAE" w14:textId="77777777" w:rsidTr="002F2424">
        <w:tc>
          <w:tcPr>
            <w:tcW w:w="0" w:type="auto"/>
            <w:vMerge/>
            <w:tcBorders>
              <w:bottom w:val="single" w:sz="4" w:space="0" w:color="auto"/>
            </w:tcBorders>
          </w:tcPr>
          <w:p w14:paraId="59EAC529" w14:textId="77777777" w:rsidR="002F2424" w:rsidRPr="002F2424" w:rsidRDefault="002F2424" w:rsidP="002F2424">
            <w:pPr>
              <w:rPr>
                <w:rFonts w:ascii="Palatino Linotype" w:hAnsi="Palatino Linotype"/>
                <w:lang w:val="en-GB"/>
              </w:rPr>
            </w:pPr>
          </w:p>
        </w:tc>
        <w:tc>
          <w:tcPr>
            <w:tcW w:w="0" w:type="auto"/>
            <w:tcBorders>
              <w:bottom w:val="single" w:sz="4" w:space="0" w:color="auto"/>
            </w:tcBorders>
          </w:tcPr>
          <w:p w14:paraId="1E9A92CF" w14:textId="77777777" w:rsidR="002F2424" w:rsidRPr="002F2424" w:rsidRDefault="002F2424" w:rsidP="002F2424">
            <w:pPr>
              <w:rPr>
                <w:rFonts w:ascii="Palatino Linotype" w:hAnsi="Palatino Linotype"/>
                <w:lang w:val="en-GB"/>
              </w:rPr>
            </w:pP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w:t>
            </w:r>
          </w:p>
          <w:p w14:paraId="2AFECBAB"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4 %</w:t>
            </w:r>
          </w:p>
        </w:tc>
        <w:tc>
          <w:tcPr>
            <w:tcW w:w="0" w:type="auto"/>
            <w:tcBorders>
              <w:bottom w:val="single" w:sz="4" w:space="0" w:color="auto"/>
            </w:tcBorders>
          </w:tcPr>
          <w:p w14:paraId="0BD82901"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730.1</w:t>
            </w:r>
          </w:p>
        </w:tc>
        <w:tc>
          <w:tcPr>
            <w:tcW w:w="0" w:type="auto"/>
            <w:tcBorders>
              <w:bottom w:val="single" w:sz="4" w:space="0" w:color="auto"/>
            </w:tcBorders>
          </w:tcPr>
          <w:p w14:paraId="7EA9C295"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0.009*</w:t>
            </w:r>
          </w:p>
        </w:tc>
        <w:tc>
          <w:tcPr>
            <w:tcW w:w="0" w:type="auto"/>
            <w:tcBorders>
              <w:bottom w:val="single" w:sz="4" w:space="0" w:color="auto"/>
            </w:tcBorders>
          </w:tcPr>
          <w:p w14:paraId="519AC94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0.015*</w:t>
            </w:r>
          </w:p>
        </w:tc>
        <w:tc>
          <w:tcPr>
            <w:tcW w:w="0" w:type="auto"/>
            <w:tcBorders>
              <w:bottom w:val="single" w:sz="4" w:space="0" w:color="auto"/>
            </w:tcBorders>
          </w:tcPr>
          <w:p w14:paraId="3A29CD37"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0.96*</w:t>
            </w:r>
          </w:p>
        </w:tc>
        <w:tc>
          <w:tcPr>
            <w:tcW w:w="0" w:type="auto"/>
            <w:tcBorders>
              <w:bottom w:val="single" w:sz="4" w:space="0" w:color="auto"/>
            </w:tcBorders>
          </w:tcPr>
          <w:p w14:paraId="70B297EF" w14:textId="77777777" w:rsidR="002F2424" w:rsidRPr="002F2424" w:rsidRDefault="002F2424" w:rsidP="002F2424">
            <w:pPr>
              <w:rPr>
                <w:rFonts w:ascii="Palatino Linotype" w:hAnsi="Palatino Linotype"/>
                <w:lang w:val="en-GB"/>
              </w:rPr>
            </w:pPr>
            <w:r w:rsidRPr="002F2424">
              <w:rPr>
                <w:rFonts w:ascii="Palatino Linotype" w:hAnsi="Palatino Linotype"/>
                <w:lang w:val="en-GB"/>
              </w:rPr>
              <w:t>0.999*</w:t>
            </w:r>
          </w:p>
        </w:tc>
      </w:tr>
      <w:tr w:rsidR="006D4ED6" w:rsidRPr="002F2424" w14:paraId="770163CE" w14:textId="77777777" w:rsidTr="002F2424">
        <w:tc>
          <w:tcPr>
            <w:tcW w:w="0" w:type="auto"/>
            <w:tcBorders>
              <w:top w:val="single" w:sz="4" w:space="0" w:color="auto"/>
            </w:tcBorders>
          </w:tcPr>
          <w:p w14:paraId="39C29772" w14:textId="77777777" w:rsidR="002F2424" w:rsidRPr="002F2424" w:rsidRDefault="002F2424" w:rsidP="002F2424">
            <w:pPr>
              <w:rPr>
                <w:rFonts w:ascii="Palatino Linotype" w:hAnsi="Palatino Linotype"/>
                <w:lang w:val="en-GB"/>
              </w:rPr>
            </w:pPr>
          </w:p>
        </w:tc>
        <w:tc>
          <w:tcPr>
            <w:tcW w:w="0" w:type="auto"/>
            <w:gridSpan w:val="5"/>
            <w:tcBorders>
              <w:top w:val="single" w:sz="4" w:space="0" w:color="auto"/>
            </w:tcBorders>
          </w:tcPr>
          <w:p w14:paraId="08ECA565" w14:textId="77777777" w:rsidR="00642546" w:rsidRPr="002F2424" w:rsidRDefault="00642546" w:rsidP="00642546">
            <w:pPr>
              <w:rPr>
                <w:rFonts w:ascii="Palatino Linotype" w:hAnsi="Palatino Linotype"/>
                <w:b/>
                <w:lang w:val="en-GB"/>
              </w:rPr>
            </w:pPr>
            <w:r>
              <w:rPr>
                <w:rFonts w:ascii="Palatino Linotype" w:hAnsi="Palatino Linotype"/>
                <w:b/>
                <w:lang w:val="en-GB"/>
              </w:rPr>
              <w:t xml:space="preserve">*: data from </w:t>
            </w:r>
            <w:r>
              <w:rPr>
                <w:rFonts w:ascii="Palatino Linotype" w:hAnsi="Palatino Linotype"/>
                <w:b/>
                <w:lang w:val="en-GB"/>
              </w:rPr>
              <w:fldChar w:fldCharType="begin"/>
            </w:r>
            <w:r>
              <w:rPr>
                <w:rFonts w:ascii="Palatino Linotype" w:hAnsi="Palatino Linotype"/>
                <w:b/>
                <w:lang w:val="en-GB"/>
              </w:rPr>
              <w:instrText xml:space="preserve"> ADDIN ZOTERO_ITEM CSL_CITATION {"citationID":"pEOCOZkd","properties":{"formattedCitation":"[1]","plainCitation":"[1]","noteIndex":0},"citationItems":[{"id":2298,"uris":["http://zotero.org/users/5263903/items/96YWBDH8"],"itemData":{"id":2298,"type":"article-journal","abstract":"Hypothesis\nThe structure, rheology and other physicochemical properties of dilute aqueous dispersions of sodium oleate (NaOL) are well known. This paper is the first report in which a moderately concentrated (13% w/w) dispersion of NaOL in water is investigated. In fact, at this concentration the phase and rheology behavior of the surfactant remarkably deviates from those of its dilute solutions in water and a significant effect is imparted by the addition of potassium chloride.\nExperimental\nThe structural, thermal and rheological properties of a 13% w/w dispersion of NaOL in water were investigated by cryo-TEM, rheology, and DSC experiments with and without the addition of potassium chloride. The system is comprised of elongated wormlike micelles that turn into a gel-like more disordered viscous material upon addition of small amounts of KCl (4% w/w).\nFindings\nThis paper illustrates the multifaceted behavior of sodium oleate dispersions at intermediate concentrations that depends on the presence of other cosolutes (such as KCl). The results show that viscoelastic aqueous dispersions of NaOL are excellent candidates for the preparation of stimuli-responsive green materials to be used in a number of different applications. We also discuss the genesis of wormlike micelles (WLMs) in terms of the general theory of self-assembly.","container-title":"Journal of Colloid and Interface Science","DOI":"10.1016/j.jcis.2021.01.040","ISSN":"0021-9797","journalAbbreviation":"Journal of Colloid and Interface Science","language":"en","page":"238-248","source":"ScienceDirect","title":"Physicochemical characterization of green sodium oleate-based formulations. Part 1. Structure and rheology","volume":"590","author":[{"family":"Tatini","given":"Duccio"},{"family":"Raudino","given":"Martina"},{"family":"Ambrosi","given":"Moira"},{"family":"Carretti","given":"Emiliano"},{"family":"Davidovich","given":"Irina"},{"family":"Talmon","given":"Yeshayahu"},{"family":"Ninham","given":"Barry W."},{"family":"Lo Nostro","given":"Pierandrea"}],"issued":{"date-parts":[["2021",5,15]]}}}],"schema":"https://github.com/citation-style-language/schema/raw/master/csl-citation.json"} </w:instrText>
            </w:r>
            <w:r>
              <w:rPr>
                <w:rFonts w:ascii="Palatino Linotype" w:hAnsi="Palatino Linotype"/>
                <w:b/>
                <w:lang w:val="en-GB"/>
              </w:rPr>
              <w:fldChar w:fldCharType="separate"/>
            </w:r>
            <w:r>
              <w:rPr>
                <w:rFonts w:ascii="Palatino Linotype" w:hAnsi="Palatino Linotype"/>
                <w:b/>
                <w:noProof/>
                <w:lang w:val="en-GB"/>
              </w:rPr>
              <w:t>[1]</w:t>
            </w:r>
            <w:r>
              <w:rPr>
                <w:rFonts w:ascii="Palatino Linotype" w:hAnsi="Palatino Linotype"/>
                <w:b/>
                <w:lang w:val="en-GB"/>
              </w:rPr>
              <w:fldChar w:fldCharType="end"/>
            </w:r>
          </w:p>
          <w:p w14:paraId="7938C2D5" w14:textId="07FCA959" w:rsidR="002F2424" w:rsidRPr="002F2424" w:rsidRDefault="002F2424" w:rsidP="002F2424">
            <w:pPr>
              <w:rPr>
                <w:rFonts w:ascii="Palatino Linotype" w:hAnsi="Palatino Linotype"/>
                <w:lang w:val="en-GB"/>
              </w:rPr>
            </w:pPr>
          </w:p>
        </w:tc>
        <w:tc>
          <w:tcPr>
            <w:tcW w:w="0" w:type="auto"/>
            <w:tcBorders>
              <w:top w:val="single" w:sz="4" w:space="0" w:color="auto"/>
            </w:tcBorders>
          </w:tcPr>
          <w:p w14:paraId="11975E17" w14:textId="77777777" w:rsidR="002F2424" w:rsidRPr="002F2424" w:rsidRDefault="002F2424" w:rsidP="002F2424">
            <w:pPr>
              <w:rPr>
                <w:rFonts w:ascii="Palatino Linotype" w:hAnsi="Palatino Linotype"/>
                <w:lang w:val="en-GB"/>
              </w:rPr>
            </w:pPr>
          </w:p>
        </w:tc>
      </w:tr>
    </w:tbl>
    <w:p w14:paraId="5C47F70B" w14:textId="43278446" w:rsidR="002F2424" w:rsidRPr="002F2424" w:rsidRDefault="00C67898" w:rsidP="002F2424">
      <w:pPr>
        <w:rPr>
          <w:rFonts w:ascii="Palatino Linotype" w:hAnsi="Palatino Linotype"/>
          <w:b/>
          <w:sz w:val="24"/>
          <w:szCs w:val="24"/>
          <w:lang w:val="en-US"/>
        </w:rPr>
      </w:pPr>
      <w:r w:rsidRPr="002F2424">
        <w:rPr>
          <w:rFonts w:ascii="Palatino Linotype" w:hAnsi="Palatino Linotype"/>
          <w:b/>
          <w:noProof/>
          <w:lang w:val="en-GB"/>
        </w:rPr>
        <w:drawing>
          <wp:anchor distT="0" distB="0" distL="114300" distR="114300" simplePos="0" relativeHeight="251676672" behindDoc="0" locked="0" layoutInCell="1" allowOverlap="1" wp14:anchorId="5F0F0783" wp14:editId="7056DFB9">
            <wp:simplePos x="0" y="0"/>
            <wp:positionH relativeFrom="margin">
              <wp:align>center</wp:align>
            </wp:positionH>
            <wp:positionV relativeFrom="paragraph">
              <wp:posOffset>467409</wp:posOffset>
            </wp:positionV>
            <wp:extent cx="3757874" cy="2271053"/>
            <wp:effectExtent l="0" t="0" r="1905" b="2540"/>
            <wp:wrapTopAndBottom/>
            <wp:docPr id="4" name="Immagine 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Chart, scatter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7874" cy="2271053"/>
                    </a:xfrm>
                    <a:prstGeom prst="rect">
                      <a:avLst/>
                    </a:prstGeom>
                  </pic:spPr>
                </pic:pic>
              </a:graphicData>
            </a:graphic>
            <wp14:sizeRelH relativeFrom="page">
              <wp14:pctWidth>0</wp14:pctWidth>
            </wp14:sizeRelH>
            <wp14:sizeRelV relativeFrom="page">
              <wp14:pctHeight>0</wp14:pctHeight>
            </wp14:sizeRelV>
          </wp:anchor>
        </w:drawing>
      </w:r>
      <w:r w:rsidR="002F2424" w:rsidRPr="002F2424">
        <w:rPr>
          <w:rFonts w:ascii="Palatino Linotype" w:hAnsi="Palatino Linotype"/>
          <w:b/>
          <w:sz w:val="24"/>
          <w:szCs w:val="24"/>
          <w:lang w:val="en-US"/>
        </w:rPr>
        <w:t>Oscillatory Measurements</w:t>
      </w:r>
    </w:p>
    <w:p w14:paraId="260C2714" w14:textId="764F03A0" w:rsidR="00C67898" w:rsidRDefault="002F2424" w:rsidP="002F2424">
      <w:pPr>
        <w:rPr>
          <w:rFonts w:ascii="Palatino Linotype" w:hAnsi="Palatino Linotype"/>
          <w:b/>
          <w:lang w:val="en-US"/>
        </w:rPr>
      </w:pPr>
      <w:r w:rsidRPr="002F2424">
        <w:rPr>
          <w:rFonts w:ascii="Palatino Linotype" w:hAnsi="Palatino Linotype"/>
          <w:b/>
          <w:lang w:val="en-US"/>
        </w:rPr>
        <w:t xml:space="preserve">  </w:t>
      </w:r>
    </w:p>
    <w:p w14:paraId="756BF24F" w14:textId="54FDC219" w:rsidR="002F2424" w:rsidRPr="002F2424" w:rsidRDefault="002F2424" w:rsidP="002F2424">
      <w:pPr>
        <w:rPr>
          <w:rFonts w:ascii="Palatino Linotype" w:hAnsi="Palatino Linotype"/>
          <w:b/>
          <w:lang w:val="en-US"/>
        </w:rPr>
      </w:pPr>
      <w:r w:rsidRPr="002F2424">
        <w:rPr>
          <w:rFonts w:ascii="Palatino Linotype" w:hAnsi="Palatino Linotype"/>
          <w:b/>
          <w:lang w:val="en-GB"/>
        </w:rPr>
        <w:t>Figure S3.</w:t>
      </w:r>
      <w:r w:rsidRPr="002F2424">
        <w:rPr>
          <w:rFonts w:ascii="Palatino Linotype" w:hAnsi="Palatino Linotype"/>
          <w:lang w:val="en-GB"/>
        </w:rPr>
        <w:t xml:space="preserve"> Storage (triangles) and loss (circles) moduli before (filled markers) and after (hollow markers) UV irradiation for </w:t>
      </w:r>
      <w:proofErr w:type="spellStart"/>
      <w:r w:rsidRPr="002F2424">
        <w:rPr>
          <w:rFonts w:ascii="Palatino Linotype" w:hAnsi="Palatino Linotype"/>
          <w:lang w:val="en-GB"/>
        </w:rPr>
        <w:t>NaOL</w:t>
      </w:r>
      <w:proofErr w:type="spellEnd"/>
      <w:r w:rsidRPr="002F2424">
        <w:rPr>
          <w:rFonts w:ascii="Palatino Linotype" w:hAnsi="Palatino Linotype"/>
          <w:lang w:val="en-GB"/>
        </w:rPr>
        <w:t xml:space="preserve"> 0.43 M mixture in the presence of </w:t>
      </w: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at 0.1 %.</w:t>
      </w:r>
    </w:p>
    <w:p w14:paraId="6BCA8AEA" w14:textId="77777777" w:rsidR="00C67898" w:rsidRDefault="00C67898" w:rsidP="002F2424">
      <w:pPr>
        <w:rPr>
          <w:rFonts w:ascii="Palatino Linotype" w:hAnsi="Palatino Linotype"/>
          <w:b/>
          <w:lang w:val="en-GB"/>
        </w:rPr>
      </w:pPr>
    </w:p>
    <w:p w14:paraId="493BAA46" w14:textId="219ECBE5" w:rsidR="002F2424" w:rsidRPr="002F2424" w:rsidRDefault="00C67898" w:rsidP="002F2424">
      <w:pPr>
        <w:rPr>
          <w:rFonts w:ascii="Palatino Linotype" w:hAnsi="Palatino Linotype"/>
          <w:lang w:val="en-GB"/>
        </w:rPr>
      </w:pPr>
      <w:r w:rsidRPr="002F2424">
        <w:rPr>
          <w:rFonts w:ascii="Palatino Linotype" w:hAnsi="Palatino Linotype"/>
          <w:noProof/>
          <w:lang w:val="en-GB"/>
        </w:rPr>
        <w:lastRenderedPageBreak/>
        <w:drawing>
          <wp:anchor distT="0" distB="0" distL="114300" distR="114300" simplePos="0" relativeHeight="251678720" behindDoc="0" locked="0" layoutInCell="1" allowOverlap="1" wp14:anchorId="3B89AC81" wp14:editId="2238991E">
            <wp:simplePos x="0" y="0"/>
            <wp:positionH relativeFrom="margin">
              <wp:align>center</wp:align>
            </wp:positionH>
            <wp:positionV relativeFrom="paragraph">
              <wp:posOffset>0</wp:posOffset>
            </wp:positionV>
            <wp:extent cx="3600000" cy="2175572"/>
            <wp:effectExtent l="0" t="0" r="0" b="0"/>
            <wp:wrapTopAndBottom/>
            <wp:docPr id="6" name="Immagin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0" cy="2175572"/>
                    </a:xfrm>
                    <a:prstGeom prst="rect">
                      <a:avLst/>
                    </a:prstGeom>
                  </pic:spPr>
                </pic:pic>
              </a:graphicData>
            </a:graphic>
            <wp14:sizeRelH relativeFrom="page">
              <wp14:pctWidth>0</wp14:pctWidth>
            </wp14:sizeRelH>
            <wp14:sizeRelV relativeFrom="page">
              <wp14:pctHeight>0</wp14:pctHeight>
            </wp14:sizeRelV>
          </wp:anchor>
        </w:drawing>
      </w:r>
      <w:r w:rsidRPr="002F2424">
        <w:rPr>
          <w:rFonts w:ascii="Palatino Linotype" w:hAnsi="Palatino Linotype"/>
          <w:noProof/>
          <w:lang w:val="en-GB"/>
        </w:rPr>
        <w:drawing>
          <wp:anchor distT="0" distB="0" distL="114300" distR="114300" simplePos="0" relativeHeight="251663360" behindDoc="0" locked="0" layoutInCell="1" allowOverlap="1" wp14:anchorId="3F480C99" wp14:editId="0C9DF124">
            <wp:simplePos x="0" y="0"/>
            <wp:positionH relativeFrom="margin">
              <wp:align>center</wp:align>
            </wp:positionH>
            <wp:positionV relativeFrom="paragraph">
              <wp:posOffset>2609215</wp:posOffset>
            </wp:positionV>
            <wp:extent cx="3600000" cy="2175433"/>
            <wp:effectExtent l="0" t="0" r="0" b="0"/>
            <wp:wrapTopAndBottom/>
            <wp:docPr id="7" name="Immagin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0" cy="2175433"/>
                    </a:xfrm>
                    <a:prstGeom prst="rect">
                      <a:avLst/>
                    </a:prstGeom>
                  </pic:spPr>
                </pic:pic>
              </a:graphicData>
            </a:graphic>
            <wp14:sizeRelH relativeFrom="page">
              <wp14:pctWidth>0</wp14:pctWidth>
            </wp14:sizeRelH>
            <wp14:sizeRelV relativeFrom="page">
              <wp14:pctHeight>0</wp14:pctHeight>
            </wp14:sizeRelV>
          </wp:anchor>
        </w:drawing>
      </w:r>
      <w:r w:rsidR="002F2424" w:rsidRPr="002F2424">
        <w:rPr>
          <w:rFonts w:ascii="Palatino Linotype" w:hAnsi="Palatino Linotype"/>
          <w:b/>
          <w:lang w:val="en-GB"/>
        </w:rPr>
        <w:t>Figure S4.</w:t>
      </w:r>
      <w:r w:rsidR="002F2424" w:rsidRPr="002F2424">
        <w:rPr>
          <w:rFonts w:ascii="Palatino Linotype" w:hAnsi="Palatino Linotype"/>
          <w:lang w:val="en-GB"/>
        </w:rPr>
        <w:t xml:space="preserve"> Storage (triangles) and loss (circles) moduli before (filled markers) and after (hollow markers) UV irradiation for </w:t>
      </w:r>
      <w:proofErr w:type="spellStart"/>
      <w:r w:rsidR="002F2424" w:rsidRPr="002F2424">
        <w:rPr>
          <w:rFonts w:ascii="Palatino Linotype" w:hAnsi="Palatino Linotype"/>
          <w:lang w:val="en-GB"/>
        </w:rPr>
        <w:t>NaOL</w:t>
      </w:r>
      <w:proofErr w:type="spellEnd"/>
      <w:r w:rsidR="002F2424" w:rsidRPr="002F2424">
        <w:rPr>
          <w:rFonts w:ascii="Palatino Linotype" w:hAnsi="Palatino Linotype"/>
          <w:lang w:val="en-GB"/>
        </w:rPr>
        <w:t xml:space="preserve"> 0.43 M mixture in the presence of </w:t>
      </w:r>
      <w:proofErr w:type="spellStart"/>
      <w:r w:rsidR="002F2424" w:rsidRPr="002F2424">
        <w:rPr>
          <w:rFonts w:ascii="Palatino Linotype" w:hAnsi="Palatino Linotype"/>
          <w:lang w:val="en-GB"/>
        </w:rPr>
        <w:t>KCl</w:t>
      </w:r>
      <w:proofErr w:type="spellEnd"/>
      <w:r w:rsidR="002F2424" w:rsidRPr="002F2424">
        <w:rPr>
          <w:rFonts w:ascii="Palatino Linotype" w:hAnsi="Palatino Linotype"/>
          <w:lang w:val="en-GB"/>
        </w:rPr>
        <w:t xml:space="preserve"> at 1 %.</w:t>
      </w:r>
    </w:p>
    <w:p w14:paraId="52045A77" w14:textId="77777777" w:rsidR="00113634" w:rsidRDefault="00C67898" w:rsidP="002F2424">
      <w:pPr>
        <w:rPr>
          <w:rFonts w:ascii="Palatino Linotype" w:hAnsi="Palatino Linotype"/>
          <w:lang w:val="en-GB"/>
        </w:rPr>
      </w:pPr>
      <w:r w:rsidRPr="002F2424">
        <w:rPr>
          <w:rFonts w:ascii="Palatino Linotype" w:hAnsi="Palatino Linotype"/>
          <w:noProof/>
          <w:lang w:val="en-GB"/>
        </w:rPr>
        <w:drawing>
          <wp:anchor distT="0" distB="0" distL="114300" distR="114300" simplePos="0" relativeHeight="251680768" behindDoc="0" locked="0" layoutInCell="1" allowOverlap="1" wp14:anchorId="3D8B4D35" wp14:editId="700861D4">
            <wp:simplePos x="0" y="0"/>
            <wp:positionH relativeFrom="margin">
              <wp:align>center</wp:align>
            </wp:positionH>
            <wp:positionV relativeFrom="paragraph">
              <wp:posOffset>2712720</wp:posOffset>
            </wp:positionV>
            <wp:extent cx="3600000" cy="2175037"/>
            <wp:effectExtent l="0" t="0" r="0" b="0"/>
            <wp:wrapTopAndBottom/>
            <wp:docPr id="2" name="Immagine 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Chart, scatte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0" cy="2175037"/>
                    </a:xfrm>
                    <a:prstGeom prst="rect">
                      <a:avLst/>
                    </a:prstGeom>
                  </pic:spPr>
                </pic:pic>
              </a:graphicData>
            </a:graphic>
            <wp14:sizeRelH relativeFrom="page">
              <wp14:pctWidth>0</wp14:pctWidth>
            </wp14:sizeRelH>
            <wp14:sizeRelV relativeFrom="page">
              <wp14:pctHeight>0</wp14:pctHeight>
            </wp14:sizeRelV>
          </wp:anchor>
        </w:drawing>
      </w:r>
      <w:r w:rsidR="002F2424" w:rsidRPr="002F2424">
        <w:rPr>
          <w:rFonts w:ascii="Palatino Linotype" w:hAnsi="Palatino Linotype"/>
          <w:b/>
          <w:lang w:val="en-GB"/>
        </w:rPr>
        <w:t>Figure S5.</w:t>
      </w:r>
      <w:r w:rsidR="002F2424" w:rsidRPr="002F2424">
        <w:rPr>
          <w:rFonts w:ascii="Palatino Linotype" w:hAnsi="Palatino Linotype"/>
          <w:lang w:val="en-GB"/>
        </w:rPr>
        <w:t xml:space="preserve"> Storage (triangles) and loss (circles) moduli before (filled markers) and after (hollow markers) UV irradiation for </w:t>
      </w:r>
      <w:proofErr w:type="spellStart"/>
      <w:r w:rsidR="002F2424" w:rsidRPr="002F2424">
        <w:rPr>
          <w:rFonts w:ascii="Palatino Linotype" w:hAnsi="Palatino Linotype"/>
          <w:lang w:val="en-GB"/>
        </w:rPr>
        <w:t>NaOL</w:t>
      </w:r>
      <w:proofErr w:type="spellEnd"/>
      <w:r w:rsidR="002F2424" w:rsidRPr="002F2424">
        <w:rPr>
          <w:rFonts w:ascii="Palatino Linotype" w:hAnsi="Palatino Linotype"/>
          <w:lang w:val="en-GB"/>
        </w:rPr>
        <w:t xml:space="preserve"> 0.43 M mixture in the presence of </w:t>
      </w:r>
      <w:proofErr w:type="spellStart"/>
      <w:r w:rsidR="002F2424" w:rsidRPr="002F2424">
        <w:rPr>
          <w:rFonts w:ascii="Palatino Linotype" w:hAnsi="Palatino Linotype"/>
          <w:lang w:val="en-GB"/>
        </w:rPr>
        <w:t>KCl</w:t>
      </w:r>
      <w:proofErr w:type="spellEnd"/>
      <w:r w:rsidR="002F2424" w:rsidRPr="002F2424">
        <w:rPr>
          <w:rFonts w:ascii="Palatino Linotype" w:hAnsi="Palatino Linotype"/>
          <w:lang w:val="en-GB"/>
        </w:rPr>
        <w:t xml:space="preserve"> at 3 %.</w:t>
      </w:r>
      <w:r w:rsidR="00113634">
        <w:rPr>
          <w:rFonts w:ascii="Palatino Linotype" w:hAnsi="Palatino Linotype"/>
          <w:lang w:val="en-GB"/>
        </w:rPr>
        <w:t xml:space="preserve"> </w:t>
      </w:r>
    </w:p>
    <w:p w14:paraId="3A894D67" w14:textId="1C325570" w:rsidR="00C67898" w:rsidRDefault="00113634" w:rsidP="002F2424">
      <w:pPr>
        <w:rPr>
          <w:rFonts w:ascii="Palatino Linotype" w:hAnsi="Palatino Linotype"/>
          <w:lang w:val="en-GB"/>
        </w:rPr>
      </w:pPr>
      <w:r w:rsidRPr="002F2424">
        <w:rPr>
          <w:rFonts w:ascii="Palatino Linotype" w:hAnsi="Palatino Linotype"/>
          <w:b/>
          <w:lang w:val="en-GB"/>
        </w:rPr>
        <w:t>Figure S6.</w:t>
      </w:r>
      <w:r w:rsidRPr="002F2424">
        <w:rPr>
          <w:rFonts w:ascii="Palatino Linotype" w:hAnsi="Palatino Linotype"/>
          <w:lang w:val="en-GB"/>
        </w:rPr>
        <w:t xml:space="preserve"> Storage (triangles) and loss (circles) moduli before (filled markers) and after (hollow markers) UV irradiation for </w:t>
      </w:r>
      <w:proofErr w:type="spellStart"/>
      <w:r w:rsidRPr="002F2424">
        <w:rPr>
          <w:rFonts w:ascii="Palatino Linotype" w:hAnsi="Palatino Linotype"/>
          <w:lang w:val="en-GB"/>
        </w:rPr>
        <w:t>NaOL</w:t>
      </w:r>
      <w:proofErr w:type="spellEnd"/>
      <w:r w:rsidRPr="002F2424">
        <w:rPr>
          <w:rFonts w:ascii="Palatino Linotype" w:hAnsi="Palatino Linotype"/>
          <w:lang w:val="en-GB"/>
        </w:rPr>
        <w:t xml:space="preserve"> 0.43 M mixture in the presence of </w:t>
      </w: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at 3.5 %.</w:t>
      </w:r>
    </w:p>
    <w:p w14:paraId="4B748223" w14:textId="38003CBD" w:rsidR="002F2424" w:rsidRPr="002F2424" w:rsidRDefault="00113634" w:rsidP="002F2424">
      <w:pPr>
        <w:rPr>
          <w:rFonts w:ascii="Palatino Linotype" w:hAnsi="Palatino Linotype"/>
          <w:lang w:val="en-GB"/>
        </w:rPr>
      </w:pPr>
      <w:r w:rsidRPr="002F2424">
        <w:rPr>
          <w:rFonts w:ascii="Palatino Linotype" w:hAnsi="Palatino Linotype"/>
          <w:noProof/>
          <w:lang w:val="en-GB"/>
        </w:rPr>
        <w:lastRenderedPageBreak/>
        <w:drawing>
          <wp:anchor distT="0" distB="0" distL="114300" distR="114300" simplePos="0" relativeHeight="251665408" behindDoc="0" locked="0" layoutInCell="1" allowOverlap="1" wp14:anchorId="19B51327" wp14:editId="7C26DEA5">
            <wp:simplePos x="0" y="0"/>
            <wp:positionH relativeFrom="margin">
              <wp:align>center</wp:align>
            </wp:positionH>
            <wp:positionV relativeFrom="paragraph">
              <wp:posOffset>489</wp:posOffset>
            </wp:positionV>
            <wp:extent cx="3600000" cy="2175570"/>
            <wp:effectExtent l="0" t="0" r="0" b="0"/>
            <wp:wrapTopAndBottom/>
            <wp:docPr id="9" name="Immagine 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Chart, scatter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2175570"/>
                    </a:xfrm>
                    <a:prstGeom prst="rect">
                      <a:avLst/>
                    </a:prstGeom>
                  </pic:spPr>
                </pic:pic>
              </a:graphicData>
            </a:graphic>
            <wp14:sizeRelH relativeFrom="page">
              <wp14:pctWidth>0</wp14:pctWidth>
            </wp14:sizeRelH>
            <wp14:sizeRelV relativeFrom="page">
              <wp14:pctHeight>0</wp14:pctHeight>
            </wp14:sizeRelV>
          </wp:anchor>
        </w:drawing>
      </w:r>
    </w:p>
    <w:p w14:paraId="5EA7FB0D" w14:textId="0BD56853" w:rsidR="002F2424" w:rsidRPr="002F2424" w:rsidRDefault="00113634" w:rsidP="002F2424">
      <w:pPr>
        <w:rPr>
          <w:rFonts w:ascii="Palatino Linotype" w:hAnsi="Palatino Linotype"/>
          <w:lang w:val="en-GB"/>
        </w:rPr>
      </w:pPr>
      <w:r w:rsidRPr="002F2424">
        <w:rPr>
          <w:rFonts w:ascii="Palatino Linotype" w:hAnsi="Palatino Linotype"/>
          <w:noProof/>
          <w:lang w:val="en-GB"/>
        </w:rPr>
        <w:drawing>
          <wp:anchor distT="0" distB="0" distL="114300" distR="114300" simplePos="0" relativeHeight="251666432" behindDoc="0" locked="0" layoutInCell="1" allowOverlap="1" wp14:anchorId="2484E4DD" wp14:editId="21C62F05">
            <wp:simplePos x="0" y="0"/>
            <wp:positionH relativeFrom="margin">
              <wp:posOffset>1066165</wp:posOffset>
            </wp:positionH>
            <wp:positionV relativeFrom="paragraph">
              <wp:posOffset>451485</wp:posOffset>
            </wp:positionV>
            <wp:extent cx="3600000" cy="2175570"/>
            <wp:effectExtent l="0" t="0" r="0" b="0"/>
            <wp:wrapTopAndBottom/>
            <wp:docPr id="10" name="Immagin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Ch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0" cy="2175570"/>
                    </a:xfrm>
                    <a:prstGeom prst="rect">
                      <a:avLst/>
                    </a:prstGeom>
                  </pic:spPr>
                </pic:pic>
              </a:graphicData>
            </a:graphic>
            <wp14:sizeRelH relativeFrom="page">
              <wp14:pctWidth>0</wp14:pctWidth>
            </wp14:sizeRelH>
            <wp14:sizeRelV relativeFrom="page">
              <wp14:pctHeight>0</wp14:pctHeight>
            </wp14:sizeRelV>
          </wp:anchor>
        </w:drawing>
      </w:r>
      <w:r w:rsidR="002F2424" w:rsidRPr="002F2424">
        <w:rPr>
          <w:rFonts w:ascii="Palatino Linotype" w:hAnsi="Palatino Linotype"/>
          <w:b/>
          <w:lang w:val="en-GB"/>
        </w:rPr>
        <w:t>Figure S7.</w:t>
      </w:r>
      <w:r w:rsidR="002F2424" w:rsidRPr="002F2424">
        <w:rPr>
          <w:rFonts w:ascii="Palatino Linotype" w:hAnsi="Palatino Linotype"/>
          <w:lang w:val="en-GB"/>
        </w:rPr>
        <w:t xml:space="preserve"> Storage (triangles) and loss (circles) moduli before (filled markers) and after (hollow markers) UV irradiation for </w:t>
      </w:r>
      <w:proofErr w:type="spellStart"/>
      <w:r w:rsidR="002F2424" w:rsidRPr="002F2424">
        <w:rPr>
          <w:rFonts w:ascii="Palatino Linotype" w:hAnsi="Palatino Linotype"/>
          <w:lang w:val="en-GB"/>
        </w:rPr>
        <w:t>NaOL</w:t>
      </w:r>
      <w:proofErr w:type="spellEnd"/>
      <w:r w:rsidR="002F2424" w:rsidRPr="002F2424">
        <w:rPr>
          <w:rFonts w:ascii="Palatino Linotype" w:hAnsi="Palatino Linotype"/>
          <w:lang w:val="en-GB"/>
        </w:rPr>
        <w:t xml:space="preserve"> 0.43 M mixture in the presence of </w:t>
      </w:r>
      <w:proofErr w:type="spellStart"/>
      <w:r w:rsidR="002F2424" w:rsidRPr="002F2424">
        <w:rPr>
          <w:rFonts w:ascii="Palatino Linotype" w:hAnsi="Palatino Linotype"/>
          <w:lang w:val="en-GB"/>
        </w:rPr>
        <w:t>KCl</w:t>
      </w:r>
      <w:proofErr w:type="spellEnd"/>
      <w:r w:rsidR="002F2424" w:rsidRPr="002F2424">
        <w:rPr>
          <w:rFonts w:ascii="Palatino Linotype" w:hAnsi="Palatino Linotype"/>
          <w:lang w:val="en-GB"/>
        </w:rPr>
        <w:t xml:space="preserve"> at 4 %.</w:t>
      </w:r>
    </w:p>
    <w:p w14:paraId="4800C0C8" w14:textId="25CD4BA3" w:rsidR="00020F2E" w:rsidRPr="002F2424" w:rsidRDefault="00020F2E" w:rsidP="00020F2E">
      <w:pPr>
        <w:rPr>
          <w:rFonts w:ascii="Palatino Linotype" w:hAnsi="Palatino Linotype"/>
          <w:lang w:val="en-GB"/>
        </w:rPr>
      </w:pPr>
      <w:r w:rsidRPr="002F2424">
        <w:rPr>
          <w:rFonts w:ascii="Palatino Linotype" w:hAnsi="Palatino Linotype"/>
          <w:noProof/>
          <w:lang w:val="en-GB"/>
        </w:rPr>
        <w:drawing>
          <wp:anchor distT="0" distB="0" distL="114300" distR="114300" simplePos="0" relativeHeight="251682816" behindDoc="0" locked="0" layoutInCell="1" allowOverlap="1" wp14:anchorId="5CEDE242" wp14:editId="55F72316">
            <wp:simplePos x="0" y="0"/>
            <wp:positionH relativeFrom="column">
              <wp:posOffset>1068705</wp:posOffset>
            </wp:positionH>
            <wp:positionV relativeFrom="paragraph">
              <wp:posOffset>2531599</wp:posOffset>
            </wp:positionV>
            <wp:extent cx="3758565" cy="2271395"/>
            <wp:effectExtent l="0" t="0" r="0" b="0"/>
            <wp:wrapTopAndBottom/>
            <wp:docPr id="11" name="Immagin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58565" cy="2271395"/>
                    </a:xfrm>
                    <a:prstGeom prst="rect">
                      <a:avLst/>
                    </a:prstGeom>
                  </pic:spPr>
                </pic:pic>
              </a:graphicData>
            </a:graphic>
            <wp14:sizeRelH relativeFrom="page">
              <wp14:pctWidth>0</wp14:pctWidth>
            </wp14:sizeRelH>
            <wp14:sizeRelV relativeFrom="page">
              <wp14:pctHeight>0</wp14:pctHeight>
            </wp14:sizeRelV>
          </wp:anchor>
        </w:drawing>
      </w:r>
      <w:r w:rsidR="002F2424" w:rsidRPr="002F2424">
        <w:rPr>
          <w:rFonts w:ascii="Palatino Linotype" w:hAnsi="Palatino Linotype"/>
          <w:b/>
          <w:lang w:val="en-GB"/>
        </w:rPr>
        <w:t>Figure S8.</w:t>
      </w:r>
      <w:r w:rsidR="002F2424" w:rsidRPr="002F2424">
        <w:rPr>
          <w:rFonts w:ascii="Palatino Linotype" w:hAnsi="Palatino Linotype"/>
          <w:lang w:val="en-GB"/>
        </w:rPr>
        <w:t xml:space="preserve"> Storage (triangles) and loss (circles) moduli before (filled markers) and after (hollow markers) UV irradiation for </w:t>
      </w:r>
      <w:proofErr w:type="spellStart"/>
      <w:r w:rsidR="002F2424" w:rsidRPr="002F2424">
        <w:rPr>
          <w:rFonts w:ascii="Palatino Linotype" w:hAnsi="Palatino Linotype"/>
          <w:lang w:val="en-GB"/>
        </w:rPr>
        <w:t>NaOL</w:t>
      </w:r>
      <w:proofErr w:type="spellEnd"/>
      <w:r w:rsidR="002F2424" w:rsidRPr="002F2424">
        <w:rPr>
          <w:rFonts w:ascii="Palatino Linotype" w:hAnsi="Palatino Linotype"/>
          <w:lang w:val="en-GB"/>
        </w:rPr>
        <w:t xml:space="preserve"> 0.43 M + azorubine 0.18 % mixture in the presence of </w:t>
      </w:r>
      <w:proofErr w:type="spellStart"/>
      <w:r w:rsidR="002F2424" w:rsidRPr="002F2424">
        <w:rPr>
          <w:rFonts w:ascii="Palatino Linotype" w:hAnsi="Palatino Linotype"/>
          <w:lang w:val="en-GB"/>
        </w:rPr>
        <w:t>KCl</w:t>
      </w:r>
      <w:proofErr w:type="spellEnd"/>
      <w:r w:rsidR="002F2424" w:rsidRPr="002F2424">
        <w:rPr>
          <w:rFonts w:ascii="Palatino Linotype" w:hAnsi="Palatino Linotype"/>
          <w:lang w:val="en-GB"/>
        </w:rPr>
        <w:t xml:space="preserve"> at 0.1 %.</w:t>
      </w:r>
      <w:r>
        <w:rPr>
          <w:rFonts w:ascii="Palatino Linotype" w:hAnsi="Palatino Linotype"/>
          <w:lang w:val="en-GB"/>
        </w:rPr>
        <w:t xml:space="preserve"> </w:t>
      </w:r>
      <w:r w:rsidRPr="002F2424">
        <w:rPr>
          <w:rFonts w:ascii="Palatino Linotype" w:hAnsi="Palatino Linotype"/>
          <w:b/>
          <w:lang w:val="en-GB"/>
        </w:rPr>
        <w:t>Figure S9.</w:t>
      </w:r>
      <w:r w:rsidRPr="002F2424">
        <w:rPr>
          <w:rFonts w:ascii="Palatino Linotype" w:hAnsi="Palatino Linotype"/>
          <w:lang w:val="en-GB"/>
        </w:rPr>
        <w:t xml:space="preserve"> Storage (triangles) and loss (circles) moduli before (filled markers) and after (hollow markers) UV irradiation for </w:t>
      </w:r>
      <w:proofErr w:type="spellStart"/>
      <w:r w:rsidRPr="002F2424">
        <w:rPr>
          <w:rFonts w:ascii="Palatino Linotype" w:hAnsi="Palatino Linotype"/>
          <w:lang w:val="en-GB"/>
        </w:rPr>
        <w:t>NaOL</w:t>
      </w:r>
      <w:proofErr w:type="spellEnd"/>
      <w:r w:rsidRPr="002F2424">
        <w:rPr>
          <w:rFonts w:ascii="Palatino Linotype" w:hAnsi="Palatino Linotype"/>
          <w:lang w:val="en-GB"/>
        </w:rPr>
        <w:t xml:space="preserve"> 0.43 M + azorubine 0.18 % mixture in the presence of </w:t>
      </w: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at 1 %.</w:t>
      </w:r>
    </w:p>
    <w:p w14:paraId="607F752B" w14:textId="77777777" w:rsidR="006F7629" w:rsidRDefault="006F7629" w:rsidP="002F2424">
      <w:pPr>
        <w:rPr>
          <w:rFonts w:ascii="Palatino Linotype" w:hAnsi="Palatino Linotype"/>
          <w:b/>
          <w:lang w:val="en-GB"/>
        </w:rPr>
      </w:pPr>
    </w:p>
    <w:p w14:paraId="79A7BAA7" w14:textId="77777777" w:rsidR="006F7629" w:rsidRDefault="006F7629" w:rsidP="002F2424">
      <w:pPr>
        <w:rPr>
          <w:rFonts w:ascii="Palatino Linotype" w:hAnsi="Palatino Linotype"/>
          <w:b/>
          <w:lang w:val="en-GB"/>
        </w:rPr>
      </w:pPr>
    </w:p>
    <w:p w14:paraId="2D750ABC" w14:textId="7A4A1FA7" w:rsidR="002F2424" w:rsidRPr="002F2424" w:rsidRDefault="006F7629" w:rsidP="002F2424">
      <w:pPr>
        <w:rPr>
          <w:rFonts w:ascii="Palatino Linotype" w:hAnsi="Palatino Linotype"/>
          <w:lang w:val="en-GB"/>
        </w:rPr>
      </w:pPr>
      <w:r w:rsidRPr="002F2424">
        <w:rPr>
          <w:rFonts w:ascii="Palatino Linotype" w:hAnsi="Palatino Linotype"/>
          <w:noProof/>
          <w:lang w:val="en-GB"/>
        </w:rPr>
        <w:lastRenderedPageBreak/>
        <w:drawing>
          <wp:anchor distT="0" distB="0" distL="114300" distR="114300" simplePos="0" relativeHeight="251669504" behindDoc="0" locked="0" layoutInCell="1" allowOverlap="1" wp14:anchorId="0568D67C" wp14:editId="18EDF243">
            <wp:simplePos x="0" y="0"/>
            <wp:positionH relativeFrom="margin">
              <wp:posOffset>1066800</wp:posOffset>
            </wp:positionH>
            <wp:positionV relativeFrom="paragraph">
              <wp:posOffset>2613953</wp:posOffset>
            </wp:positionV>
            <wp:extent cx="3598064" cy="2174400"/>
            <wp:effectExtent l="0" t="0" r="0" b="0"/>
            <wp:wrapTopAndBottom/>
            <wp:docPr id="13" name="Immagin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Cha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98064" cy="2174400"/>
                    </a:xfrm>
                    <a:prstGeom prst="rect">
                      <a:avLst/>
                    </a:prstGeom>
                  </pic:spPr>
                </pic:pic>
              </a:graphicData>
            </a:graphic>
            <wp14:sizeRelH relativeFrom="page">
              <wp14:pctWidth>0</wp14:pctWidth>
            </wp14:sizeRelH>
            <wp14:sizeRelV relativeFrom="page">
              <wp14:pctHeight>0</wp14:pctHeight>
            </wp14:sizeRelV>
          </wp:anchor>
        </w:drawing>
      </w:r>
      <w:r w:rsidRPr="002F2424">
        <w:rPr>
          <w:rFonts w:ascii="Palatino Linotype" w:hAnsi="Palatino Linotype"/>
          <w:noProof/>
          <w:lang w:val="en-GB"/>
        </w:rPr>
        <w:drawing>
          <wp:anchor distT="0" distB="0" distL="114300" distR="114300" simplePos="0" relativeHeight="251684864" behindDoc="0" locked="0" layoutInCell="1" allowOverlap="1" wp14:anchorId="3AFF7F1B" wp14:editId="2719BE83">
            <wp:simplePos x="0" y="0"/>
            <wp:positionH relativeFrom="margin">
              <wp:align>center</wp:align>
            </wp:positionH>
            <wp:positionV relativeFrom="paragraph">
              <wp:posOffset>49</wp:posOffset>
            </wp:positionV>
            <wp:extent cx="3600000" cy="2175938"/>
            <wp:effectExtent l="0" t="0" r="0" b="0"/>
            <wp:wrapTopAndBottom/>
            <wp:docPr id="20" name="Immagine 1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Chart, line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0" cy="2175938"/>
                    </a:xfrm>
                    <a:prstGeom prst="rect">
                      <a:avLst/>
                    </a:prstGeom>
                  </pic:spPr>
                </pic:pic>
              </a:graphicData>
            </a:graphic>
            <wp14:sizeRelH relativeFrom="page">
              <wp14:pctWidth>0</wp14:pctWidth>
            </wp14:sizeRelH>
            <wp14:sizeRelV relativeFrom="page">
              <wp14:pctHeight>0</wp14:pctHeight>
            </wp14:sizeRelV>
          </wp:anchor>
        </w:drawing>
      </w:r>
      <w:r w:rsidR="002F2424" w:rsidRPr="002F2424">
        <w:rPr>
          <w:rFonts w:ascii="Palatino Linotype" w:hAnsi="Palatino Linotype"/>
          <w:b/>
          <w:lang w:val="en-GB"/>
        </w:rPr>
        <w:t>Figure S10.</w:t>
      </w:r>
      <w:r w:rsidR="002F2424" w:rsidRPr="002F2424">
        <w:rPr>
          <w:rFonts w:ascii="Palatino Linotype" w:hAnsi="Palatino Linotype"/>
          <w:lang w:val="en-GB"/>
        </w:rPr>
        <w:t xml:space="preserve"> Storage (triangles) and loss (circles) moduli before (filled markers) and after (hollow markers) UV irradiation for </w:t>
      </w:r>
      <w:proofErr w:type="spellStart"/>
      <w:r w:rsidR="002F2424" w:rsidRPr="002F2424">
        <w:rPr>
          <w:rFonts w:ascii="Palatino Linotype" w:hAnsi="Palatino Linotype"/>
          <w:lang w:val="en-GB"/>
        </w:rPr>
        <w:t>NaOL</w:t>
      </w:r>
      <w:proofErr w:type="spellEnd"/>
      <w:r w:rsidR="002F2424" w:rsidRPr="002F2424">
        <w:rPr>
          <w:rFonts w:ascii="Palatino Linotype" w:hAnsi="Palatino Linotype"/>
          <w:lang w:val="en-GB"/>
        </w:rPr>
        <w:t xml:space="preserve"> 0.43 M + azorubine 0.18% mixture in the presence of </w:t>
      </w:r>
      <w:proofErr w:type="spellStart"/>
      <w:r w:rsidR="002F2424" w:rsidRPr="002F2424">
        <w:rPr>
          <w:rFonts w:ascii="Palatino Linotype" w:hAnsi="Palatino Linotype"/>
          <w:lang w:val="en-GB"/>
        </w:rPr>
        <w:t>KCl</w:t>
      </w:r>
      <w:proofErr w:type="spellEnd"/>
      <w:r w:rsidR="002F2424" w:rsidRPr="002F2424">
        <w:rPr>
          <w:rFonts w:ascii="Palatino Linotype" w:hAnsi="Palatino Linotype"/>
          <w:lang w:val="en-GB"/>
        </w:rPr>
        <w:t xml:space="preserve"> at 4 %.</w:t>
      </w:r>
    </w:p>
    <w:p w14:paraId="7E2993AD" w14:textId="3F7D8FD2" w:rsidR="002F2424" w:rsidRPr="002F2424" w:rsidRDefault="002F2424" w:rsidP="002F2424">
      <w:pPr>
        <w:rPr>
          <w:rFonts w:ascii="Palatino Linotype" w:hAnsi="Palatino Linotype"/>
          <w:lang w:val="en-GB"/>
        </w:rPr>
      </w:pPr>
      <w:r w:rsidRPr="002F2424">
        <w:rPr>
          <w:rFonts w:ascii="Palatino Linotype" w:hAnsi="Palatino Linotype"/>
          <w:noProof/>
          <w:lang w:val="en-GB"/>
        </w:rPr>
        <w:drawing>
          <wp:anchor distT="0" distB="0" distL="114300" distR="114300" simplePos="0" relativeHeight="251670528" behindDoc="0" locked="0" layoutInCell="1" allowOverlap="1" wp14:anchorId="52932731" wp14:editId="059E738D">
            <wp:simplePos x="0" y="0"/>
            <wp:positionH relativeFrom="margin">
              <wp:align>center</wp:align>
            </wp:positionH>
            <wp:positionV relativeFrom="paragraph">
              <wp:posOffset>2511425</wp:posOffset>
            </wp:positionV>
            <wp:extent cx="3600000" cy="2175570"/>
            <wp:effectExtent l="0" t="0" r="0" b="0"/>
            <wp:wrapTopAndBottom/>
            <wp:docPr id="14" name="Immagin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descr="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00000" cy="2175570"/>
                    </a:xfrm>
                    <a:prstGeom prst="rect">
                      <a:avLst/>
                    </a:prstGeom>
                  </pic:spPr>
                </pic:pic>
              </a:graphicData>
            </a:graphic>
            <wp14:sizeRelH relativeFrom="page">
              <wp14:pctWidth>0</wp14:pctWidth>
            </wp14:sizeRelH>
            <wp14:sizeRelV relativeFrom="page">
              <wp14:pctHeight>0</wp14:pctHeight>
            </wp14:sizeRelV>
          </wp:anchor>
        </w:drawing>
      </w:r>
      <w:r w:rsidRPr="002F2424">
        <w:rPr>
          <w:rFonts w:ascii="Palatino Linotype" w:hAnsi="Palatino Linotype"/>
          <w:b/>
          <w:lang w:val="en-GB"/>
        </w:rPr>
        <w:t>Figure S11.</w:t>
      </w:r>
      <w:r w:rsidRPr="002F2424">
        <w:rPr>
          <w:rFonts w:ascii="Palatino Linotype" w:hAnsi="Palatino Linotype"/>
          <w:lang w:val="en-GB"/>
        </w:rPr>
        <w:t xml:space="preserve"> Storage (triangles) and loss (circles) moduli before (filled markers) and after (hollow markers) UV irradiation for </w:t>
      </w:r>
      <w:proofErr w:type="spellStart"/>
      <w:r w:rsidRPr="002F2424">
        <w:rPr>
          <w:rFonts w:ascii="Palatino Linotype" w:hAnsi="Palatino Linotype"/>
          <w:lang w:val="en-GB"/>
        </w:rPr>
        <w:t>NaOL</w:t>
      </w:r>
      <w:proofErr w:type="spellEnd"/>
      <w:r w:rsidRPr="002F2424">
        <w:rPr>
          <w:rFonts w:ascii="Palatino Linotype" w:hAnsi="Palatino Linotype"/>
          <w:lang w:val="en-GB"/>
        </w:rPr>
        <w:t xml:space="preserve"> 0.43 M + azorubine 0.18 % mixture in the presence of </w:t>
      </w:r>
      <w:proofErr w:type="spellStart"/>
      <w:r w:rsidRPr="002F2424">
        <w:rPr>
          <w:rFonts w:ascii="Palatino Linotype" w:hAnsi="Palatino Linotype"/>
          <w:lang w:val="en-GB"/>
        </w:rPr>
        <w:t>KCl</w:t>
      </w:r>
      <w:proofErr w:type="spellEnd"/>
      <w:r w:rsidRPr="002F2424">
        <w:rPr>
          <w:rFonts w:ascii="Palatino Linotype" w:hAnsi="Palatino Linotype"/>
          <w:lang w:val="en-GB"/>
        </w:rPr>
        <w:t xml:space="preserve"> at 3 %.</w:t>
      </w:r>
      <w:r w:rsidR="005B3EB6">
        <w:rPr>
          <w:rFonts w:ascii="Palatino Linotype" w:hAnsi="Palatino Linotype"/>
          <w:lang w:val="en-GB"/>
        </w:rPr>
        <w:t xml:space="preserve"> </w:t>
      </w:r>
      <w:r w:rsidR="005B3EB6" w:rsidRPr="002F2424">
        <w:rPr>
          <w:rFonts w:ascii="Palatino Linotype" w:hAnsi="Palatino Linotype"/>
          <w:b/>
          <w:lang w:val="en-GB"/>
        </w:rPr>
        <w:t>Figure S12.</w:t>
      </w:r>
      <w:r w:rsidR="005B3EB6" w:rsidRPr="002F2424">
        <w:rPr>
          <w:rFonts w:ascii="Palatino Linotype" w:hAnsi="Palatino Linotype"/>
          <w:lang w:val="en-GB"/>
        </w:rPr>
        <w:t xml:space="preserve"> Storage (triangles) and loss (circles) moduli before (filled markers) and after (hollow markers) UV irradiation for </w:t>
      </w:r>
      <w:proofErr w:type="spellStart"/>
      <w:r w:rsidR="005B3EB6" w:rsidRPr="002F2424">
        <w:rPr>
          <w:rFonts w:ascii="Palatino Linotype" w:hAnsi="Palatino Linotype"/>
          <w:lang w:val="en-GB"/>
        </w:rPr>
        <w:t>NaOL</w:t>
      </w:r>
      <w:proofErr w:type="spellEnd"/>
      <w:r w:rsidR="005B3EB6" w:rsidRPr="002F2424">
        <w:rPr>
          <w:rFonts w:ascii="Palatino Linotype" w:hAnsi="Palatino Linotype"/>
          <w:lang w:val="en-GB"/>
        </w:rPr>
        <w:t xml:space="preserve"> 0.43 M + azorubine 0.18 % mixture in the presence of </w:t>
      </w:r>
      <w:proofErr w:type="spellStart"/>
      <w:r w:rsidR="005B3EB6" w:rsidRPr="002F2424">
        <w:rPr>
          <w:rFonts w:ascii="Palatino Linotype" w:hAnsi="Palatino Linotype"/>
          <w:lang w:val="en-GB"/>
        </w:rPr>
        <w:t>KCl</w:t>
      </w:r>
      <w:proofErr w:type="spellEnd"/>
      <w:r w:rsidR="005B3EB6" w:rsidRPr="002F2424">
        <w:rPr>
          <w:rFonts w:ascii="Palatino Linotype" w:hAnsi="Palatino Linotype"/>
          <w:lang w:val="en-GB"/>
        </w:rPr>
        <w:t xml:space="preserve"> at 3.5 %</w:t>
      </w:r>
      <w:r w:rsidR="0090028E">
        <w:rPr>
          <w:rFonts w:ascii="Palatino Linotype" w:hAnsi="Palatino Linotype"/>
          <w:lang w:val="en-GB"/>
        </w:rPr>
        <w:t>.</w:t>
      </w:r>
    </w:p>
    <w:p w14:paraId="67823490" w14:textId="77777777" w:rsidR="007C186B" w:rsidRDefault="007C186B" w:rsidP="002F2424">
      <w:pPr>
        <w:rPr>
          <w:rFonts w:ascii="Palatino Linotype" w:hAnsi="Palatino Linotype"/>
          <w:b/>
          <w:lang w:val="en-GB"/>
        </w:rPr>
      </w:pPr>
    </w:p>
    <w:p w14:paraId="468CDC90" w14:textId="77777777" w:rsidR="007C186B" w:rsidRDefault="007C186B" w:rsidP="002F2424">
      <w:pPr>
        <w:rPr>
          <w:rFonts w:ascii="Palatino Linotype" w:hAnsi="Palatino Linotype"/>
          <w:b/>
          <w:lang w:val="en-GB"/>
        </w:rPr>
      </w:pPr>
    </w:p>
    <w:p w14:paraId="17EDB2DD" w14:textId="77777777" w:rsidR="007C186B" w:rsidRDefault="007C186B" w:rsidP="002F2424">
      <w:pPr>
        <w:rPr>
          <w:rFonts w:ascii="Palatino Linotype" w:hAnsi="Palatino Linotype"/>
          <w:b/>
          <w:lang w:val="en-GB"/>
        </w:rPr>
      </w:pPr>
    </w:p>
    <w:p w14:paraId="5C80B245" w14:textId="77777777" w:rsidR="007C186B" w:rsidRDefault="007C186B" w:rsidP="002F2424">
      <w:pPr>
        <w:rPr>
          <w:rFonts w:ascii="Palatino Linotype" w:hAnsi="Palatino Linotype"/>
          <w:b/>
          <w:lang w:val="en-GB"/>
        </w:rPr>
      </w:pPr>
    </w:p>
    <w:p w14:paraId="560989C3" w14:textId="77777777" w:rsidR="007C186B" w:rsidRDefault="007C186B" w:rsidP="002F2424">
      <w:pPr>
        <w:rPr>
          <w:rFonts w:ascii="Palatino Linotype" w:hAnsi="Palatino Linotype"/>
          <w:b/>
          <w:lang w:val="en-GB"/>
        </w:rPr>
      </w:pPr>
    </w:p>
    <w:p w14:paraId="09915F4C" w14:textId="77777777" w:rsidR="007C186B" w:rsidRDefault="007C186B" w:rsidP="002F2424">
      <w:pPr>
        <w:rPr>
          <w:rFonts w:ascii="Palatino Linotype" w:hAnsi="Palatino Linotype"/>
          <w:b/>
          <w:lang w:val="en-GB"/>
        </w:rPr>
      </w:pPr>
    </w:p>
    <w:p w14:paraId="5A2FD0DD" w14:textId="46F6EA90" w:rsidR="002F2424" w:rsidRPr="002F2424" w:rsidRDefault="002F2424" w:rsidP="002F2424">
      <w:pPr>
        <w:rPr>
          <w:rFonts w:ascii="Palatino Linotype" w:hAnsi="Palatino Linotype"/>
          <w:b/>
          <w:sz w:val="24"/>
          <w:szCs w:val="24"/>
          <w:lang w:val="en-GB"/>
        </w:rPr>
      </w:pPr>
      <w:r w:rsidRPr="002F2424">
        <w:rPr>
          <w:rFonts w:ascii="Palatino Linotype" w:hAnsi="Palatino Linotype"/>
          <w:b/>
          <w:sz w:val="24"/>
          <w:szCs w:val="24"/>
          <w:lang w:val="en-GB"/>
        </w:rPr>
        <w:t>DSC</w:t>
      </w:r>
    </w:p>
    <w:p w14:paraId="776CA02C" w14:textId="51469B09" w:rsidR="002F2424" w:rsidRPr="002F2424" w:rsidRDefault="002F2424" w:rsidP="002F2424">
      <w:pPr>
        <w:rPr>
          <w:rFonts w:ascii="Palatino Linotype" w:hAnsi="Palatino Linotype"/>
          <w:b/>
          <w:lang w:val="en-GB"/>
        </w:rPr>
      </w:pPr>
      <w:r w:rsidRPr="002F2424">
        <w:rPr>
          <w:rFonts w:ascii="Palatino Linotype" w:hAnsi="Palatino Linotype"/>
          <w:b/>
          <w:lang w:val="en-GB"/>
        </w:rPr>
        <w:t xml:space="preserve">Table S2. </w:t>
      </w:r>
      <w:r w:rsidRPr="002F2424">
        <w:rPr>
          <w:rFonts w:ascii="Palatino Linotype" w:hAnsi="Palatino Linotype"/>
          <w:lang w:val="en-GB"/>
        </w:rPr>
        <w:t>Melting temperature, the relative enthalpy change and amount (%) of free water (</w:t>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mf</m:t>
            </m:r>
          </m:sub>
        </m:sSub>
      </m:oMath>
      <w:r w:rsidRPr="002F2424">
        <w:rPr>
          <w:rFonts w:ascii="Palatino Linotype" w:hAnsi="Palatino Linotype"/>
          <w:lang w:val="en-GB"/>
        </w:rPr>
        <w:t xml:space="preserve">,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mf</m:t>
            </m:r>
          </m:sub>
        </m:sSub>
      </m:oMath>
      <w:r w:rsidRPr="002F2424">
        <w:rPr>
          <w:rFonts w:ascii="Palatino Linotype" w:hAnsi="Palatino Linotype"/>
          <w:lang w:val="en-GB"/>
        </w:rPr>
        <w:t xml:space="preserve"> and </w:t>
      </w:r>
      <m:oMath>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f</m:t>
            </m:r>
          </m:sub>
        </m:sSub>
      </m:oMath>
      <w:r w:rsidRPr="002F2424">
        <w:rPr>
          <w:rFonts w:ascii="Palatino Linotype" w:hAnsi="Palatino Linotype"/>
          <w:lang w:val="en-GB"/>
        </w:rPr>
        <w:t>), interfacial water (</w:t>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mi</m:t>
            </m:r>
          </m:sub>
        </m:sSub>
      </m:oMath>
      <w:r w:rsidRPr="002F2424">
        <w:rPr>
          <w:rFonts w:ascii="Palatino Linotype" w:hAnsi="Palatino Linotype"/>
          <w:lang w:val="en-GB"/>
        </w:rPr>
        <w:t xml:space="preserve">,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mi</m:t>
            </m:r>
          </m:sub>
        </m:sSub>
      </m:oMath>
      <w:r w:rsidRPr="002F2424">
        <w:rPr>
          <w:rFonts w:ascii="Palatino Linotype" w:hAnsi="Palatino Linotype"/>
          <w:lang w:val="en-GB"/>
        </w:rPr>
        <w:t xml:space="preserve">and </w:t>
      </w:r>
      <m:oMath>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i</m:t>
            </m:r>
          </m:sub>
        </m:sSub>
      </m:oMath>
      <w:r w:rsidRPr="002F2424">
        <w:rPr>
          <w:rFonts w:ascii="Palatino Linotype" w:hAnsi="Palatino Linotype"/>
          <w:lang w:val="en-GB"/>
        </w:rPr>
        <w:t xml:space="preserve">) and </w:t>
      </w:r>
      <w:proofErr w:type="spellStart"/>
      <w:r w:rsidRPr="002F2424">
        <w:rPr>
          <w:rFonts w:ascii="Palatino Linotype" w:hAnsi="Palatino Linotype"/>
          <w:lang w:val="en-GB"/>
        </w:rPr>
        <w:t>freezable</w:t>
      </w:r>
      <w:proofErr w:type="spellEnd"/>
      <w:r w:rsidRPr="002F2424">
        <w:rPr>
          <w:rFonts w:ascii="Palatino Linotype" w:hAnsi="Palatino Linotype"/>
          <w:lang w:val="en-GB"/>
        </w:rPr>
        <w:t xml:space="preserve"> bound water (</w:t>
      </w:r>
      <m:oMath>
        <m:sSub>
          <m:sSubPr>
            <m:ctrlPr>
              <w:rPr>
                <w:rFonts w:ascii="Cambria Math" w:hAnsi="Cambria Math"/>
                <w:i/>
                <w:lang w:val="en-GB"/>
              </w:rPr>
            </m:ctrlPr>
          </m:sSubPr>
          <m:e>
            <m:r>
              <w:rPr>
                <w:rFonts w:ascii="Cambria Math" w:hAnsi="Cambria Math"/>
                <w:lang w:val="en-GB"/>
              </w:rPr>
              <m:t>∆H</m:t>
            </m:r>
          </m:e>
          <m:sub>
            <m:r>
              <w:rPr>
                <w:rFonts w:ascii="Cambria Math" w:hAnsi="Cambria Math"/>
                <w:lang w:val="en-GB"/>
              </w:rPr>
              <m:t>mb</m:t>
            </m:r>
          </m:sub>
        </m:sSub>
      </m:oMath>
      <w:r w:rsidRPr="002F2424">
        <w:rPr>
          <w:rFonts w:ascii="Palatino Linotype" w:hAnsi="Palatino Linotype"/>
          <w:lang w:val="en-GB"/>
        </w:rPr>
        <w:t xml:space="preserve">,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mb</m:t>
            </m:r>
          </m:sub>
        </m:sSub>
      </m:oMath>
      <w:r w:rsidRPr="002F2424">
        <w:rPr>
          <w:rFonts w:ascii="Palatino Linotype" w:hAnsi="Palatino Linotype"/>
          <w:lang w:val="en-GB"/>
        </w:rPr>
        <w:t xml:space="preserve">and </w:t>
      </w:r>
      <m:oMath>
        <m:sSub>
          <m:sSubPr>
            <m:ctrlPr>
              <w:rPr>
                <w:rFonts w:ascii="Cambria Math" w:hAnsi="Cambria Math"/>
                <w:i/>
                <w:lang w:val="en-GB"/>
              </w:rPr>
            </m:ctrlPr>
          </m:sSubPr>
          <m:e>
            <m:r>
              <w:rPr>
                <w:rFonts w:ascii="Cambria Math" w:hAnsi="Cambria Math"/>
                <w:lang w:val="en-GB"/>
              </w:rPr>
              <m:t>W</m:t>
            </m:r>
          </m:e>
          <m:sub>
            <m:r>
              <w:rPr>
                <w:rFonts w:ascii="Cambria Math" w:hAnsi="Cambria Math"/>
                <w:lang w:val="en-GB"/>
              </w:rPr>
              <m:t>b</m:t>
            </m:r>
          </m:sub>
        </m:sSub>
        <m:r>
          <w:rPr>
            <w:rFonts w:ascii="Cambria Math" w:hAnsi="Cambria Math"/>
            <w:lang w:val="en-GB"/>
          </w:rPr>
          <m:t>)</m:t>
        </m:r>
      </m:oMath>
      <w:r w:rsidRPr="002F2424">
        <w:rPr>
          <w:rFonts w:ascii="Palatino Linotype" w:hAnsi="Palatino Linotype"/>
          <w:lang w:val="en-GB"/>
        </w:rPr>
        <w:t xml:space="preserve"> for all the examined samples, before and after UV irradiation.</w:t>
      </w:r>
      <w:r w:rsidR="00642546">
        <w:rPr>
          <w:rFonts w:ascii="Palatino Linotype" w:hAnsi="Palatino Linotype"/>
          <w:lang w:val="en-GB"/>
        </w:rPr>
        <w:t xml:space="preserve"> </w:t>
      </w:r>
      <w:r w:rsidR="00642546">
        <w:rPr>
          <w:rFonts w:ascii="Palatino Linotype" w:hAnsi="Palatino Linotype"/>
          <w:lang w:val="de-DE"/>
        </w:rPr>
        <w:t xml:space="preserve">The </w:t>
      </w:r>
      <w:proofErr w:type="spellStart"/>
      <w:r w:rsidR="00642546">
        <w:rPr>
          <w:rFonts w:ascii="Palatino Linotype" w:hAnsi="Palatino Linotype"/>
          <w:lang w:val="de-DE"/>
        </w:rPr>
        <w:t>values</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for</w:t>
      </w:r>
      <w:proofErr w:type="spellEnd"/>
      <w:r w:rsidR="00642546">
        <w:rPr>
          <w:rFonts w:ascii="Palatino Linotype" w:hAnsi="Palatino Linotype"/>
          <w:lang w:val="de-DE"/>
        </w:rPr>
        <w:t xml:space="preserve"> non-</w:t>
      </w:r>
      <w:proofErr w:type="spellStart"/>
      <w:r w:rsidR="00642546">
        <w:rPr>
          <w:rFonts w:ascii="Palatino Linotype" w:hAnsi="Palatino Linotype"/>
          <w:lang w:val="de-DE"/>
        </w:rPr>
        <w:t>irradiated</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NaOL+KCl</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dispersions</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are</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reprinted</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from</w:t>
      </w:r>
      <w:proofErr w:type="spellEnd"/>
      <w:r w:rsidR="00642546">
        <w:rPr>
          <w:rFonts w:ascii="Palatino Linotype" w:hAnsi="Palatino Linotype"/>
          <w:lang w:val="de-DE"/>
        </w:rPr>
        <w:t xml:space="preserve"> </w:t>
      </w:r>
      <w:r w:rsidR="00642546">
        <w:rPr>
          <w:rFonts w:ascii="Palatino Linotype" w:hAnsi="Palatino Linotype"/>
          <w:lang w:val="de-DE"/>
        </w:rPr>
        <w:fldChar w:fldCharType="begin"/>
      </w:r>
      <w:r w:rsidR="00642546">
        <w:rPr>
          <w:rFonts w:ascii="Palatino Linotype" w:hAnsi="Palatino Linotype"/>
          <w:lang w:val="de-DE"/>
        </w:rPr>
        <w:instrText xml:space="preserve"> ADDIN ZOTERO_ITEM CSL_CITATION {"citationID":"cDNFssyn","properties":{"formattedCitation":"[1]","plainCitation":"[1]","noteIndex":0},"citationItems":[{"id":2298,"uris":["http://zotero.org/users/5263903/items/96YWBDH8"],"itemData":{"id":2298,"type":"article-journal","abstract":"Hypothesis\nThe structure, rheology and other physicochemical properties of dilute aqueous dispersions of sodium oleate (NaOL) are well known. This paper is the first report in which a moderately concentrated (13% w/w) dispersion of NaOL in water is investigated. In fact, at this concentration the phase and rheology behavior of the surfactant remarkably deviates from those of its dilute solutions in water and a significant effect is imparted by the addition of potassium chloride.\nExperimental\nThe structural, thermal and rheological properties of a 13% w/w dispersion of NaOL in water were investigated by cryo-TEM, rheology, and DSC experiments with and without the addition of potassium chloride. The system is comprised of elongated wormlike micelles that turn into a gel-like more disordered viscous material upon addition of small amounts of KCl (4% w/w).\nFindings\nThis paper illustrates the multifaceted behavior of sodium oleate dispersions at intermediate concentrations that depends on the presence of other cosolutes (such as KCl). The results show that viscoelastic aqueous dispersions of NaOL are excellent candidates for the preparation of stimuli-responsive green materials to be used in a number of different applications. We also discuss the genesis of wormlike micelles (WLMs) in terms of the general theory of self-assembly.","container-title":"Journal of Colloid and Interface Science","DOI":"10.1016/j.jcis.2021.01.040","ISSN":"0021-9797","journalAbbreviation":"Journal of Colloid and Interface Science","language":"en","page":"238-248","source":"ScienceDirect","title":"Physicochemical characterization of green sodium oleate-based formulations. Part 1. Structure and rheology","volume":"590","author":[{"family":"Tatini","given":"Duccio"},{"family":"Raudino","given":"Martina"},{"family":"Ambrosi","given":"Moira"},{"family":"Carretti","given":"Emiliano"},{"family":"Davidovich","given":"Irina"},{"family":"Talmon","given":"Yeshayahu"},{"family":"Ninham","given":"Barry W."},{"family":"Lo Nostro","given":"Pierandrea"}],"issued":{"date-parts":[["2021",5,15]]}}}],"schema":"https://github.com/citation-style-language/schema/raw/master/csl-citation.json"} </w:instrText>
      </w:r>
      <w:r w:rsidR="00642546">
        <w:rPr>
          <w:rFonts w:ascii="Palatino Linotype" w:hAnsi="Palatino Linotype"/>
          <w:lang w:val="de-DE"/>
        </w:rPr>
        <w:fldChar w:fldCharType="separate"/>
      </w:r>
      <w:r w:rsidR="00642546">
        <w:rPr>
          <w:rFonts w:ascii="Palatino Linotype" w:hAnsi="Palatino Linotype"/>
          <w:noProof/>
          <w:lang w:val="de-DE"/>
        </w:rPr>
        <w:t>[1]</w:t>
      </w:r>
      <w:r w:rsidR="00642546">
        <w:rPr>
          <w:rFonts w:ascii="Palatino Linotype" w:hAnsi="Palatino Linotype"/>
          <w:lang w:val="de-DE"/>
        </w:rPr>
        <w:fldChar w:fldCharType="end"/>
      </w:r>
      <w:r w:rsidR="00642546">
        <w:rPr>
          <w:rFonts w:ascii="Palatino Linotype" w:hAnsi="Palatino Linotype"/>
          <w:lang w:val="de-DE"/>
        </w:rPr>
        <w:t xml:space="preserve"> </w:t>
      </w:r>
      <w:proofErr w:type="spellStart"/>
      <w:r w:rsidR="00642546">
        <w:rPr>
          <w:rFonts w:ascii="Palatino Linotype" w:hAnsi="Palatino Linotype"/>
          <w:lang w:val="de-DE"/>
        </w:rPr>
        <w:t>with</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permission</w:t>
      </w:r>
      <w:proofErr w:type="spellEnd"/>
      <w:r w:rsidR="00642546">
        <w:rPr>
          <w:rFonts w:ascii="Palatino Linotype" w:hAnsi="Palatino Linotype"/>
          <w:lang w:val="de-DE"/>
        </w:rPr>
        <w:t xml:space="preserve"> </w:t>
      </w:r>
      <w:proofErr w:type="spellStart"/>
      <w:r w:rsidR="00642546">
        <w:rPr>
          <w:rFonts w:ascii="Palatino Linotype" w:hAnsi="Palatino Linotype"/>
          <w:lang w:val="de-DE"/>
        </w:rPr>
        <w:t>from</w:t>
      </w:r>
      <w:proofErr w:type="spellEnd"/>
      <w:r w:rsidR="00642546">
        <w:rPr>
          <w:rFonts w:ascii="Palatino Linotype" w:hAnsi="Palatino Linotype"/>
          <w:lang w:val="de-DE"/>
        </w:rPr>
        <w:t xml:space="preserve"> Elsevier.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680"/>
        <w:gridCol w:w="823"/>
        <w:gridCol w:w="696"/>
        <w:gridCol w:w="652"/>
        <w:gridCol w:w="879"/>
        <w:gridCol w:w="752"/>
        <w:gridCol w:w="659"/>
        <w:gridCol w:w="891"/>
        <w:gridCol w:w="764"/>
        <w:gridCol w:w="801"/>
      </w:tblGrid>
      <w:tr w:rsidR="00026FF0" w:rsidRPr="002F2424" w14:paraId="5A699A86" w14:textId="77777777" w:rsidTr="00026FF0">
        <w:trPr>
          <w:trHeight w:val="540"/>
        </w:trPr>
        <w:tc>
          <w:tcPr>
            <w:tcW w:w="0" w:type="auto"/>
            <w:tcBorders>
              <w:top w:val="single" w:sz="4" w:space="0" w:color="auto"/>
              <w:bottom w:val="single" w:sz="4" w:space="0" w:color="auto"/>
            </w:tcBorders>
            <w:vAlign w:val="center"/>
          </w:tcPr>
          <w:p w14:paraId="1D49BBC9" w14:textId="77777777" w:rsidR="002F2424" w:rsidRPr="002F2424" w:rsidRDefault="002F2424" w:rsidP="002F2424">
            <w:pPr>
              <w:spacing w:after="200" w:line="276" w:lineRule="auto"/>
              <w:jc w:val="both"/>
              <w:rPr>
                <w:rFonts w:ascii="Palatino Linotype" w:hAnsi="Palatino Linotype"/>
                <w:b/>
                <w:lang w:val="de-DE"/>
              </w:rPr>
            </w:pPr>
          </w:p>
        </w:tc>
        <w:tc>
          <w:tcPr>
            <w:tcW w:w="0" w:type="auto"/>
            <w:tcBorders>
              <w:top w:val="single" w:sz="4" w:space="0" w:color="auto"/>
              <w:bottom w:val="single" w:sz="4" w:space="0" w:color="auto"/>
            </w:tcBorders>
            <w:vAlign w:val="center"/>
          </w:tcPr>
          <w:p w14:paraId="30B5D4FA" w14:textId="77777777" w:rsidR="002F2424" w:rsidRPr="002F2424" w:rsidRDefault="002F2424" w:rsidP="002F2424">
            <w:pPr>
              <w:spacing w:after="200" w:line="276" w:lineRule="auto"/>
              <w:jc w:val="both"/>
              <w:rPr>
                <w:rFonts w:ascii="Palatino Linotype" w:hAnsi="Palatino Linotype"/>
                <w:lang w:val="de-DE"/>
              </w:rPr>
            </w:pPr>
          </w:p>
        </w:tc>
        <w:tc>
          <w:tcPr>
            <w:tcW w:w="0" w:type="auto"/>
            <w:tcBorders>
              <w:top w:val="single" w:sz="4" w:space="0" w:color="auto"/>
              <w:bottom w:val="single" w:sz="4" w:space="0" w:color="auto"/>
            </w:tcBorders>
            <w:vAlign w:val="center"/>
          </w:tcPr>
          <w:p w14:paraId="4AB8552F" w14:textId="77777777"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ΔH</w:t>
            </w:r>
            <w:r w:rsidRPr="002F2424">
              <w:rPr>
                <w:rFonts w:ascii="Palatino Linotype" w:hAnsi="Palatino Linotype"/>
                <w:b/>
                <w:vertAlign w:val="subscript"/>
                <w:lang w:val="de-DE"/>
              </w:rPr>
              <w:t>mf</w:t>
            </w:r>
            <w:proofErr w:type="spellEnd"/>
            <w:r w:rsidRPr="002F2424">
              <w:rPr>
                <w:rFonts w:ascii="Palatino Linotype" w:hAnsi="Palatino Linotype"/>
                <w:b/>
                <w:vertAlign w:val="subscript"/>
                <w:lang w:val="de-DE"/>
              </w:rPr>
              <w:t xml:space="preserve"> </w:t>
            </w:r>
            <w:r w:rsidRPr="002F2424">
              <w:rPr>
                <w:rFonts w:ascii="Palatino Linotype" w:hAnsi="Palatino Linotype"/>
                <w:b/>
                <w:lang w:val="de-DE"/>
              </w:rPr>
              <w:t>(J/g)</w:t>
            </w:r>
          </w:p>
        </w:tc>
        <w:tc>
          <w:tcPr>
            <w:tcW w:w="0" w:type="auto"/>
            <w:tcBorders>
              <w:top w:val="single" w:sz="4" w:space="0" w:color="auto"/>
              <w:bottom w:val="single" w:sz="4" w:space="0" w:color="auto"/>
            </w:tcBorders>
            <w:vAlign w:val="center"/>
          </w:tcPr>
          <w:p w14:paraId="1CA8C82A" w14:textId="77777777"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T</w:t>
            </w:r>
            <w:r w:rsidRPr="002F2424">
              <w:rPr>
                <w:rFonts w:ascii="Palatino Linotype" w:hAnsi="Palatino Linotype"/>
                <w:b/>
                <w:vertAlign w:val="subscript"/>
                <w:lang w:val="de-DE"/>
              </w:rPr>
              <w:t>mf</w:t>
            </w:r>
            <w:proofErr w:type="spellEnd"/>
            <w:r w:rsidRPr="002F2424">
              <w:rPr>
                <w:rFonts w:ascii="Palatino Linotype" w:hAnsi="Palatino Linotype"/>
                <w:b/>
                <w:lang w:val="de-DE"/>
              </w:rPr>
              <w:t xml:space="preserve"> (°C)</w:t>
            </w:r>
          </w:p>
        </w:tc>
        <w:tc>
          <w:tcPr>
            <w:tcW w:w="0" w:type="auto"/>
            <w:tcBorders>
              <w:top w:val="single" w:sz="4" w:space="0" w:color="auto"/>
              <w:bottom w:val="single" w:sz="4" w:space="0" w:color="auto"/>
            </w:tcBorders>
            <w:vAlign w:val="center"/>
          </w:tcPr>
          <w:p w14:paraId="1213AFCE" w14:textId="77777777"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W</w:t>
            </w:r>
            <w:r w:rsidRPr="002F2424">
              <w:rPr>
                <w:rFonts w:ascii="Palatino Linotype" w:hAnsi="Palatino Linotype"/>
                <w:b/>
                <w:vertAlign w:val="subscript"/>
                <w:lang w:val="de-DE"/>
              </w:rPr>
              <w:t>f</w:t>
            </w:r>
            <w:proofErr w:type="spellEnd"/>
            <w:r w:rsidRPr="002F2424">
              <w:rPr>
                <w:rFonts w:ascii="Palatino Linotype" w:hAnsi="Palatino Linotype"/>
                <w:b/>
                <w:vertAlign w:val="subscript"/>
                <w:lang w:val="de-DE"/>
              </w:rPr>
              <w:t xml:space="preserve"> </w:t>
            </w:r>
            <w:r w:rsidRPr="002F2424">
              <w:rPr>
                <w:rFonts w:ascii="Palatino Linotype" w:hAnsi="Palatino Linotype"/>
                <w:b/>
                <w:lang w:val="de-DE"/>
              </w:rPr>
              <w:t>(%)</w:t>
            </w:r>
          </w:p>
        </w:tc>
        <w:tc>
          <w:tcPr>
            <w:tcW w:w="0" w:type="auto"/>
            <w:tcBorders>
              <w:top w:val="single" w:sz="4" w:space="0" w:color="auto"/>
              <w:bottom w:val="single" w:sz="4" w:space="0" w:color="auto"/>
            </w:tcBorders>
            <w:vAlign w:val="center"/>
          </w:tcPr>
          <w:p w14:paraId="184C1C53" w14:textId="77777777"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ΔH</w:t>
            </w:r>
            <w:r w:rsidRPr="002F2424">
              <w:rPr>
                <w:rFonts w:ascii="Palatino Linotype" w:hAnsi="Palatino Linotype"/>
                <w:b/>
                <w:vertAlign w:val="subscript"/>
                <w:lang w:val="de-DE"/>
              </w:rPr>
              <w:t>mi</w:t>
            </w:r>
            <w:proofErr w:type="spellEnd"/>
            <w:r w:rsidRPr="002F2424">
              <w:rPr>
                <w:rFonts w:ascii="Palatino Linotype" w:hAnsi="Palatino Linotype"/>
                <w:b/>
                <w:vertAlign w:val="subscript"/>
                <w:lang w:val="de-DE"/>
              </w:rPr>
              <w:t xml:space="preserve"> </w:t>
            </w:r>
            <w:r w:rsidRPr="002F2424">
              <w:rPr>
                <w:rFonts w:ascii="Palatino Linotype" w:hAnsi="Palatino Linotype"/>
                <w:b/>
                <w:lang w:val="de-DE"/>
              </w:rPr>
              <w:t>(J/g)</w:t>
            </w:r>
          </w:p>
        </w:tc>
        <w:tc>
          <w:tcPr>
            <w:tcW w:w="0" w:type="auto"/>
            <w:tcBorders>
              <w:top w:val="single" w:sz="4" w:space="0" w:color="auto"/>
              <w:bottom w:val="single" w:sz="4" w:space="0" w:color="auto"/>
            </w:tcBorders>
            <w:vAlign w:val="center"/>
          </w:tcPr>
          <w:p w14:paraId="3AE74F41" w14:textId="77777777"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T</w:t>
            </w:r>
            <w:r w:rsidRPr="002F2424">
              <w:rPr>
                <w:rFonts w:ascii="Palatino Linotype" w:hAnsi="Palatino Linotype"/>
                <w:b/>
                <w:vertAlign w:val="subscript"/>
                <w:lang w:val="de-DE"/>
              </w:rPr>
              <w:t>mi</w:t>
            </w:r>
            <w:proofErr w:type="spellEnd"/>
            <w:r w:rsidRPr="002F2424">
              <w:rPr>
                <w:rFonts w:ascii="Palatino Linotype" w:hAnsi="Palatino Linotype"/>
                <w:b/>
                <w:lang w:val="de-DE"/>
              </w:rPr>
              <w:t xml:space="preserve"> (°C)</w:t>
            </w:r>
          </w:p>
        </w:tc>
        <w:tc>
          <w:tcPr>
            <w:tcW w:w="0" w:type="auto"/>
            <w:tcBorders>
              <w:top w:val="single" w:sz="4" w:space="0" w:color="auto"/>
              <w:bottom w:val="single" w:sz="4" w:space="0" w:color="auto"/>
            </w:tcBorders>
            <w:vAlign w:val="center"/>
          </w:tcPr>
          <w:p w14:paraId="56D845CE" w14:textId="77777777" w:rsidR="002F2424" w:rsidRPr="002F2424" w:rsidRDefault="002F2424" w:rsidP="002F2424">
            <w:pPr>
              <w:spacing w:after="200" w:line="276" w:lineRule="auto"/>
              <w:jc w:val="both"/>
              <w:rPr>
                <w:rFonts w:ascii="Palatino Linotype" w:hAnsi="Palatino Linotype"/>
                <w:b/>
                <w:lang w:val="de-DE"/>
              </w:rPr>
            </w:pPr>
            <w:r w:rsidRPr="002F2424">
              <w:rPr>
                <w:rFonts w:ascii="Palatino Linotype" w:hAnsi="Palatino Linotype"/>
                <w:b/>
                <w:lang w:val="de-DE"/>
              </w:rPr>
              <w:t>W</w:t>
            </w:r>
            <w:r w:rsidRPr="002F2424">
              <w:rPr>
                <w:rFonts w:ascii="Palatino Linotype" w:hAnsi="Palatino Linotype"/>
                <w:b/>
                <w:vertAlign w:val="subscript"/>
                <w:lang w:val="de-DE"/>
              </w:rPr>
              <w:t>I</w:t>
            </w:r>
            <w:r w:rsidRPr="002F2424">
              <w:rPr>
                <w:rFonts w:ascii="Palatino Linotype" w:hAnsi="Palatino Linotype"/>
                <w:b/>
                <w:lang w:val="de-DE"/>
              </w:rPr>
              <w:t xml:space="preserve"> (%)</w:t>
            </w:r>
          </w:p>
        </w:tc>
        <w:tc>
          <w:tcPr>
            <w:tcW w:w="0" w:type="auto"/>
            <w:tcBorders>
              <w:top w:val="single" w:sz="4" w:space="0" w:color="auto"/>
              <w:bottom w:val="single" w:sz="4" w:space="0" w:color="auto"/>
            </w:tcBorders>
            <w:vAlign w:val="center"/>
          </w:tcPr>
          <w:p w14:paraId="41FADDD5" w14:textId="77777777" w:rsidR="002F2424" w:rsidRPr="002F2424" w:rsidRDefault="002F2424" w:rsidP="002F2424">
            <w:pPr>
              <w:spacing w:after="200" w:line="276" w:lineRule="auto"/>
              <w:jc w:val="both"/>
              <w:rPr>
                <w:rFonts w:ascii="Palatino Linotype" w:hAnsi="Palatino Linotype"/>
                <w:b/>
                <w:vertAlign w:val="subscript"/>
                <w:lang w:val="de-DE"/>
              </w:rPr>
            </w:pPr>
            <w:proofErr w:type="spellStart"/>
            <w:r w:rsidRPr="002F2424">
              <w:rPr>
                <w:rFonts w:ascii="Palatino Linotype" w:hAnsi="Palatino Linotype"/>
                <w:b/>
                <w:lang w:val="de-DE"/>
              </w:rPr>
              <w:t>ΔH</w:t>
            </w:r>
            <w:r w:rsidRPr="002F2424">
              <w:rPr>
                <w:rFonts w:ascii="Palatino Linotype" w:hAnsi="Palatino Linotype"/>
                <w:b/>
                <w:vertAlign w:val="subscript"/>
                <w:lang w:val="de-DE"/>
              </w:rPr>
              <w:t>mb</w:t>
            </w:r>
            <w:proofErr w:type="spellEnd"/>
            <w:r w:rsidRPr="002F2424">
              <w:rPr>
                <w:rFonts w:ascii="Palatino Linotype" w:hAnsi="Palatino Linotype"/>
                <w:b/>
                <w:vertAlign w:val="subscript"/>
                <w:lang w:val="de-DE"/>
              </w:rPr>
              <w:t xml:space="preserve"> </w:t>
            </w:r>
            <w:r w:rsidRPr="002F2424">
              <w:rPr>
                <w:rFonts w:ascii="Palatino Linotype" w:hAnsi="Palatino Linotype"/>
                <w:b/>
                <w:lang w:val="de-DE"/>
              </w:rPr>
              <w:t>(J/g)</w:t>
            </w:r>
          </w:p>
        </w:tc>
        <w:tc>
          <w:tcPr>
            <w:tcW w:w="0" w:type="auto"/>
            <w:tcBorders>
              <w:top w:val="single" w:sz="4" w:space="0" w:color="auto"/>
              <w:bottom w:val="single" w:sz="4" w:space="0" w:color="auto"/>
            </w:tcBorders>
            <w:vAlign w:val="center"/>
          </w:tcPr>
          <w:p w14:paraId="501D00BB" w14:textId="77777777"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T</w:t>
            </w:r>
            <w:r w:rsidRPr="002F2424">
              <w:rPr>
                <w:rFonts w:ascii="Palatino Linotype" w:hAnsi="Palatino Linotype"/>
                <w:b/>
                <w:vertAlign w:val="subscript"/>
                <w:lang w:val="de-DE"/>
              </w:rPr>
              <w:t>mb</w:t>
            </w:r>
            <w:proofErr w:type="spellEnd"/>
            <w:r w:rsidRPr="002F2424">
              <w:rPr>
                <w:rFonts w:ascii="Palatino Linotype" w:hAnsi="Palatino Linotype"/>
                <w:b/>
                <w:lang w:val="de-DE"/>
              </w:rPr>
              <w:t xml:space="preserve"> (°C)</w:t>
            </w:r>
          </w:p>
        </w:tc>
        <w:tc>
          <w:tcPr>
            <w:tcW w:w="0" w:type="auto"/>
            <w:tcBorders>
              <w:top w:val="single" w:sz="4" w:space="0" w:color="auto"/>
              <w:bottom w:val="single" w:sz="4" w:space="0" w:color="auto"/>
            </w:tcBorders>
            <w:vAlign w:val="center"/>
          </w:tcPr>
          <w:p w14:paraId="03B1E34C" w14:textId="77777777" w:rsidR="002F2424" w:rsidRPr="002F2424" w:rsidRDefault="002F2424" w:rsidP="002F2424">
            <w:pPr>
              <w:spacing w:after="200" w:line="276" w:lineRule="auto"/>
              <w:jc w:val="both"/>
              <w:rPr>
                <w:rFonts w:ascii="Palatino Linotype" w:hAnsi="Palatino Linotype"/>
                <w:b/>
                <w:lang w:val="de-DE"/>
              </w:rPr>
            </w:pPr>
            <w:proofErr w:type="spellStart"/>
            <w:proofErr w:type="gramStart"/>
            <w:r w:rsidRPr="002F2424">
              <w:rPr>
                <w:rFonts w:ascii="Palatino Linotype" w:hAnsi="Palatino Linotype"/>
                <w:b/>
                <w:lang w:val="de-DE"/>
              </w:rPr>
              <w:t>W</w:t>
            </w:r>
            <w:r w:rsidRPr="002F2424">
              <w:rPr>
                <w:rFonts w:ascii="Palatino Linotype" w:hAnsi="Palatino Linotype"/>
                <w:b/>
                <w:vertAlign w:val="subscript"/>
                <w:lang w:val="de-DE"/>
              </w:rPr>
              <w:t>b</w:t>
            </w:r>
            <w:proofErr w:type="spellEnd"/>
            <w:r w:rsidRPr="002F2424">
              <w:rPr>
                <w:rFonts w:ascii="Palatino Linotype" w:hAnsi="Palatino Linotype"/>
                <w:b/>
                <w:lang w:val="de-DE"/>
              </w:rPr>
              <w:t>(</w:t>
            </w:r>
            <w:proofErr w:type="gramEnd"/>
            <w:r w:rsidRPr="002F2424">
              <w:rPr>
                <w:rFonts w:ascii="Palatino Linotype" w:hAnsi="Palatino Linotype"/>
                <w:b/>
                <w:lang w:val="de-DE"/>
              </w:rPr>
              <w:t>%)</w:t>
            </w:r>
          </w:p>
        </w:tc>
      </w:tr>
      <w:tr w:rsidR="00026FF0" w:rsidRPr="002F2424" w14:paraId="1546754F" w14:textId="77777777" w:rsidTr="00026FF0">
        <w:trPr>
          <w:trHeight w:val="540"/>
        </w:trPr>
        <w:tc>
          <w:tcPr>
            <w:tcW w:w="0" w:type="auto"/>
            <w:vMerge w:val="restart"/>
            <w:tcBorders>
              <w:top w:val="single" w:sz="4" w:space="0" w:color="auto"/>
              <w:bottom w:val="single" w:sz="4" w:space="0" w:color="auto"/>
            </w:tcBorders>
            <w:vAlign w:val="center"/>
          </w:tcPr>
          <w:p w14:paraId="2059DE33" w14:textId="77777777" w:rsidR="002F2424" w:rsidRPr="002F2424" w:rsidRDefault="002F2424" w:rsidP="002F2424">
            <w:pPr>
              <w:spacing w:after="200" w:line="276" w:lineRule="auto"/>
              <w:jc w:val="both"/>
              <w:rPr>
                <w:rFonts w:ascii="Palatino Linotype" w:hAnsi="Palatino Linotype"/>
                <w:b/>
              </w:rPr>
            </w:pPr>
            <w:proofErr w:type="spellStart"/>
            <w:r w:rsidRPr="002F2424">
              <w:rPr>
                <w:rFonts w:ascii="Palatino Linotype" w:hAnsi="Palatino Linotype"/>
                <w:b/>
              </w:rPr>
              <w:t>NaOL</w:t>
            </w:r>
            <w:proofErr w:type="spellEnd"/>
          </w:p>
          <w:p w14:paraId="32AE0400" w14:textId="3404D298" w:rsidR="002F2424" w:rsidRPr="002F2424" w:rsidRDefault="002F2424" w:rsidP="002F2424">
            <w:pPr>
              <w:spacing w:after="200" w:line="276" w:lineRule="auto"/>
              <w:jc w:val="both"/>
              <w:rPr>
                <w:rFonts w:ascii="Palatino Linotype" w:hAnsi="Palatino Linotype"/>
                <w:b/>
              </w:rPr>
            </w:pPr>
            <w:r w:rsidRPr="002F2424">
              <w:rPr>
                <w:rFonts w:ascii="Palatino Linotype" w:hAnsi="Palatino Linotype"/>
                <w:b/>
              </w:rPr>
              <w:t>0.43 M</w:t>
            </w:r>
            <w:r w:rsidR="00642546">
              <w:rPr>
                <w:rFonts w:ascii="Palatino Linotype" w:hAnsi="Palatino Linotype"/>
                <w:b/>
                <w:vertAlign w:val="superscript"/>
              </w:rPr>
              <w:t>*</w:t>
            </w:r>
          </w:p>
          <w:p w14:paraId="58DC33B0" w14:textId="77777777" w:rsidR="002F2424" w:rsidRPr="002F2424" w:rsidRDefault="002F2424" w:rsidP="002F2424">
            <w:pPr>
              <w:spacing w:after="200" w:line="276" w:lineRule="auto"/>
              <w:jc w:val="both"/>
              <w:rPr>
                <w:rFonts w:ascii="Palatino Linotype" w:hAnsi="Palatino Linotype"/>
                <w:b/>
                <w:lang w:val="de-DE"/>
              </w:rPr>
            </w:pPr>
          </w:p>
        </w:tc>
        <w:tc>
          <w:tcPr>
            <w:tcW w:w="0" w:type="auto"/>
            <w:tcBorders>
              <w:top w:val="single" w:sz="4" w:space="0" w:color="auto"/>
            </w:tcBorders>
          </w:tcPr>
          <w:p w14:paraId="12B7CFEA"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 xml:space="preserve">No </w:t>
            </w:r>
            <w:proofErr w:type="spellStart"/>
            <w:r w:rsidRPr="002F2424">
              <w:rPr>
                <w:rFonts w:ascii="Palatino Linotype" w:hAnsi="Palatino Linotype"/>
              </w:rPr>
              <w:t>KCl</w:t>
            </w:r>
            <w:proofErr w:type="spellEnd"/>
          </w:p>
        </w:tc>
        <w:tc>
          <w:tcPr>
            <w:tcW w:w="0" w:type="auto"/>
            <w:tcBorders>
              <w:top w:val="single" w:sz="4" w:space="0" w:color="auto"/>
            </w:tcBorders>
            <w:vAlign w:val="center"/>
          </w:tcPr>
          <w:p w14:paraId="30B009D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319.9</w:t>
            </w:r>
          </w:p>
        </w:tc>
        <w:tc>
          <w:tcPr>
            <w:tcW w:w="0" w:type="auto"/>
            <w:tcBorders>
              <w:top w:val="single" w:sz="4" w:space="0" w:color="auto"/>
            </w:tcBorders>
            <w:vAlign w:val="center"/>
          </w:tcPr>
          <w:p w14:paraId="6C76620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2.50</w:t>
            </w:r>
          </w:p>
        </w:tc>
        <w:tc>
          <w:tcPr>
            <w:tcW w:w="0" w:type="auto"/>
            <w:tcBorders>
              <w:top w:val="single" w:sz="4" w:space="0" w:color="auto"/>
            </w:tcBorders>
            <w:vAlign w:val="center"/>
          </w:tcPr>
          <w:p w14:paraId="149BC07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95.8</w:t>
            </w:r>
          </w:p>
        </w:tc>
        <w:tc>
          <w:tcPr>
            <w:tcW w:w="0" w:type="auto"/>
            <w:tcBorders>
              <w:top w:val="single" w:sz="4" w:space="0" w:color="auto"/>
            </w:tcBorders>
            <w:vAlign w:val="center"/>
          </w:tcPr>
          <w:p w14:paraId="3632B2D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52041C1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02B5FEA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1AF7799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2300EB7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tcPr>
          <w:p w14:paraId="755692B1"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59B68687" w14:textId="77777777" w:rsidTr="00026FF0">
        <w:trPr>
          <w:trHeight w:val="540"/>
        </w:trPr>
        <w:tc>
          <w:tcPr>
            <w:tcW w:w="0" w:type="auto"/>
            <w:vMerge/>
            <w:tcBorders>
              <w:bottom w:val="single" w:sz="4" w:space="0" w:color="auto"/>
            </w:tcBorders>
            <w:vAlign w:val="center"/>
          </w:tcPr>
          <w:p w14:paraId="4B0F057B"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A5218DA"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5A901C84"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0.1 %</w:t>
            </w:r>
          </w:p>
        </w:tc>
        <w:tc>
          <w:tcPr>
            <w:tcW w:w="0" w:type="auto"/>
            <w:vAlign w:val="center"/>
          </w:tcPr>
          <w:p w14:paraId="65A2CC1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300.2</w:t>
            </w:r>
          </w:p>
        </w:tc>
        <w:tc>
          <w:tcPr>
            <w:tcW w:w="0" w:type="auto"/>
            <w:vAlign w:val="center"/>
          </w:tcPr>
          <w:p w14:paraId="317B996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1.97</w:t>
            </w:r>
          </w:p>
        </w:tc>
        <w:tc>
          <w:tcPr>
            <w:tcW w:w="0" w:type="auto"/>
            <w:vAlign w:val="center"/>
          </w:tcPr>
          <w:p w14:paraId="6DB87CC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89.9</w:t>
            </w:r>
          </w:p>
        </w:tc>
        <w:tc>
          <w:tcPr>
            <w:tcW w:w="0" w:type="auto"/>
            <w:vAlign w:val="center"/>
          </w:tcPr>
          <w:p w14:paraId="5997A3E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977A50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E026AF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DCE376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1B307B1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2DEF8B0F"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7C70CCB2" w14:textId="77777777" w:rsidTr="00026FF0">
        <w:trPr>
          <w:trHeight w:val="540"/>
        </w:trPr>
        <w:tc>
          <w:tcPr>
            <w:tcW w:w="0" w:type="auto"/>
            <w:vMerge/>
            <w:tcBorders>
              <w:bottom w:val="single" w:sz="4" w:space="0" w:color="auto"/>
            </w:tcBorders>
            <w:vAlign w:val="center"/>
          </w:tcPr>
          <w:p w14:paraId="4A53DF34"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0EA6B8E4"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2D0FC4FE"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0.5 %</w:t>
            </w:r>
          </w:p>
        </w:tc>
        <w:tc>
          <w:tcPr>
            <w:tcW w:w="0" w:type="auto"/>
            <w:vAlign w:val="center"/>
          </w:tcPr>
          <w:p w14:paraId="510506A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286.5</w:t>
            </w:r>
          </w:p>
        </w:tc>
        <w:tc>
          <w:tcPr>
            <w:tcW w:w="0" w:type="auto"/>
            <w:vAlign w:val="center"/>
          </w:tcPr>
          <w:p w14:paraId="48DD58B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1.30</w:t>
            </w:r>
          </w:p>
        </w:tc>
        <w:tc>
          <w:tcPr>
            <w:tcW w:w="0" w:type="auto"/>
            <w:vAlign w:val="center"/>
          </w:tcPr>
          <w:p w14:paraId="6EA022D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85.8</w:t>
            </w:r>
          </w:p>
        </w:tc>
        <w:tc>
          <w:tcPr>
            <w:tcW w:w="0" w:type="auto"/>
            <w:vAlign w:val="center"/>
          </w:tcPr>
          <w:p w14:paraId="10666AB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1.221</w:t>
            </w:r>
          </w:p>
        </w:tc>
        <w:tc>
          <w:tcPr>
            <w:tcW w:w="0" w:type="auto"/>
            <w:vAlign w:val="center"/>
          </w:tcPr>
          <w:p w14:paraId="44183CF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-14.67</w:t>
            </w:r>
          </w:p>
        </w:tc>
        <w:tc>
          <w:tcPr>
            <w:tcW w:w="0" w:type="auto"/>
            <w:vAlign w:val="center"/>
          </w:tcPr>
          <w:p w14:paraId="70E7340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0.4</w:t>
            </w:r>
          </w:p>
        </w:tc>
        <w:tc>
          <w:tcPr>
            <w:tcW w:w="0" w:type="auto"/>
            <w:vAlign w:val="center"/>
          </w:tcPr>
          <w:p w14:paraId="70C3029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04487C2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6BCEED41"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373EBCED" w14:textId="77777777" w:rsidTr="00026FF0">
        <w:trPr>
          <w:trHeight w:val="540"/>
        </w:trPr>
        <w:tc>
          <w:tcPr>
            <w:tcW w:w="0" w:type="auto"/>
            <w:vMerge/>
            <w:tcBorders>
              <w:bottom w:val="single" w:sz="4" w:space="0" w:color="auto"/>
            </w:tcBorders>
            <w:vAlign w:val="center"/>
          </w:tcPr>
          <w:p w14:paraId="0E69D30F"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0CD2ACCF"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093C4A2F"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1 %</w:t>
            </w:r>
          </w:p>
        </w:tc>
        <w:tc>
          <w:tcPr>
            <w:tcW w:w="0" w:type="auto"/>
            <w:vAlign w:val="center"/>
          </w:tcPr>
          <w:p w14:paraId="68F69D6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232.5</w:t>
            </w:r>
          </w:p>
        </w:tc>
        <w:tc>
          <w:tcPr>
            <w:tcW w:w="0" w:type="auto"/>
            <w:vAlign w:val="center"/>
          </w:tcPr>
          <w:p w14:paraId="5801585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1.69</w:t>
            </w:r>
          </w:p>
        </w:tc>
        <w:tc>
          <w:tcPr>
            <w:tcW w:w="0" w:type="auto"/>
            <w:vAlign w:val="center"/>
          </w:tcPr>
          <w:p w14:paraId="46A6552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70.0</w:t>
            </w:r>
          </w:p>
        </w:tc>
        <w:tc>
          <w:tcPr>
            <w:tcW w:w="0" w:type="auto"/>
            <w:vAlign w:val="center"/>
          </w:tcPr>
          <w:p w14:paraId="761E5DD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8.367</w:t>
            </w:r>
          </w:p>
        </w:tc>
        <w:tc>
          <w:tcPr>
            <w:tcW w:w="0" w:type="auto"/>
            <w:vAlign w:val="center"/>
          </w:tcPr>
          <w:p w14:paraId="0602C75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-12.88</w:t>
            </w:r>
          </w:p>
        </w:tc>
        <w:tc>
          <w:tcPr>
            <w:tcW w:w="0" w:type="auto"/>
            <w:vAlign w:val="center"/>
          </w:tcPr>
          <w:p w14:paraId="33A5298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2.7</w:t>
            </w:r>
          </w:p>
        </w:tc>
        <w:tc>
          <w:tcPr>
            <w:tcW w:w="0" w:type="auto"/>
            <w:vAlign w:val="center"/>
          </w:tcPr>
          <w:p w14:paraId="62379F6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0AEAE71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70B051CB"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21F71FDF" w14:textId="77777777" w:rsidTr="00026FF0">
        <w:trPr>
          <w:trHeight w:val="540"/>
        </w:trPr>
        <w:tc>
          <w:tcPr>
            <w:tcW w:w="0" w:type="auto"/>
            <w:vMerge/>
            <w:tcBorders>
              <w:bottom w:val="single" w:sz="4" w:space="0" w:color="auto"/>
            </w:tcBorders>
            <w:vAlign w:val="center"/>
          </w:tcPr>
          <w:p w14:paraId="7CE2A463"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DC9776F"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54F78E67"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2 %</w:t>
            </w:r>
          </w:p>
        </w:tc>
        <w:tc>
          <w:tcPr>
            <w:tcW w:w="0" w:type="auto"/>
            <w:vAlign w:val="center"/>
          </w:tcPr>
          <w:p w14:paraId="381EDE4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217.7</w:t>
            </w:r>
          </w:p>
        </w:tc>
        <w:tc>
          <w:tcPr>
            <w:tcW w:w="0" w:type="auto"/>
            <w:vAlign w:val="center"/>
          </w:tcPr>
          <w:p w14:paraId="13425A5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0.39</w:t>
            </w:r>
          </w:p>
        </w:tc>
        <w:tc>
          <w:tcPr>
            <w:tcW w:w="0" w:type="auto"/>
            <w:vAlign w:val="center"/>
          </w:tcPr>
          <w:p w14:paraId="7390311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65.2</w:t>
            </w:r>
          </w:p>
        </w:tc>
        <w:tc>
          <w:tcPr>
            <w:tcW w:w="0" w:type="auto"/>
            <w:vAlign w:val="center"/>
          </w:tcPr>
          <w:p w14:paraId="7DB9154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18.22</w:t>
            </w:r>
          </w:p>
        </w:tc>
        <w:tc>
          <w:tcPr>
            <w:tcW w:w="0" w:type="auto"/>
            <w:vAlign w:val="center"/>
          </w:tcPr>
          <w:p w14:paraId="407131D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-11.58</w:t>
            </w:r>
          </w:p>
        </w:tc>
        <w:tc>
          <w:tcPr>
            <w:tcW w:w="0" w:type="auto"/>
            <w:vAlign w:val="center"/>
          </w:tcPr>
          <w:p w14:paraId="5192974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5.8</w:t>
            </w:r>
          </w:p>
        </w:tc>
        <w:tc>
          <w:tcPr>
            <w:tcW w:w="0" w:type="auto"/>
            <w:vAlign w:val="center"/>
          </w:tcPr>
          <w:p w14:paraId="7FC1FD7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5024CDE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2EFC5935"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67DC25B5" w14:textId="77777777" w:rsidTr="00026FF0">
        <w:trPr>
          <w:trHeight w:val="540"/>
        </w:trPr>
        <w:tc>
          <w:tcPr>
            <w:tcW w:w="0" w:type="auto"/>
            <w:vMerge/>
            <w:tcBorders>
              <w:bottom w:val="single" w:sz="4" w:space="0" w:color="auto"/>
            </w:tcBorders>
            <w:vAlign w:val="center"/>
          </w:tcPr>
          <w:p w14:paraId="208E6AC8"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2A33A0C"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1AF6AB77"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3 %</w:t>
            </w:r>
          </w:p>
        </w:tc>
        <w:tc>
          <w:tcPr>
            <w:tcW w:w="0" w:type="auto"/>
            <w:vAlign w:val="center"/>
          </w:tcPr>
          <w:p w14:paraId="041CA43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169.6</w:t>
            </w:r>
          </w:p>
        </w:tc>
        <w:tc>
          <w:tcPr>
            <w:tcW w:w="0" w:type="auto"/>
            <w:vAlign w:val="center"/>
          </w:tcPr>
          <w:p w14:paraId="59D3828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0.12</w:t>
            </w:r>
          </w:p>
        </w:tc>
        <w:tc>
          <w:tcPr>
            <w:tcW w:w="0" w:type="auto"/>
            <w:vAlign w:val="center"/>
          </w:tcPr>
          <w:p w14:paraId="22426A2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50.8</w:t>
            </w:r>
          </w:p>
        </w:tc>
        <w:tc>
          <w:tcPr>
            <w:tcW w:w="0" w:type="auto"/>
            <w:vAlign w:val="center"/>
          </w:tcPr>
          <w:p w14:paraId="68EE309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21.66</w:t>
            </w:r>
          </w:p>
        </w:tc>
        <w:tc>
          <w:tcPr>
            <w:tcW w:w="0" w:type="auto"/>
            <w:vAlign w:val="center"/>
          </w:tcPr>
          <w:p w14:paraId="14CB822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-11.02</w:t>
            </w:r>
          </w:p>
        </w:tc>
        <w:tc>
          <w:tcPr>
            <w:tcW w:w="0" w:type="auto"/>
            <w:vAlign w:val="center"/>
          </w:tcPr>
          <w:p w14:paraId="5E4BDAF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6.9</w:t>
            </w:r>
          </w:p>
        </w:tc>
        <w:tc>
          <w:tcPr>
            <w:tcW w:w="0" w:type="auto"/>
            <w:vAlign w:val="center"/>
          </w:tcPr>
          <w:p w14:paraId="1F1C31A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17AA0AD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716FC4C1"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49163211" w14:textId="77777777" w:rsidTr="00026FF0">
        <w:trPr>
          <w:trHeight w:val="540"/>
        </w:trPr>
        <w:tc>
          <w:tcPr>
            <w:tcW w:w="0" w:type="auto"/>
            <w:vMerge/>
            <w:tcBorders>
              <w:bottom w:val="single" w:sz="4" w:space="0" w:color="auto"/>
            </w:tcBorders>
            <w:vAlign w:val="center"/>
          </w:tcPr>
          <w:p w14:paraId="039F8BDD"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AC56179"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21391DAD"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3.5 %</w:t>
            </w:r>
          </w:p>
        </w:tc>
        <w:tc>
          <w:tcPr>
            <w:tcW w:w="0" w:type="auto"/>
            <w:vAlign w:val="center"/>
          </w:tcPr>
          <w:p w14:paraId="27342A9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163.3</w:t>
            </w:r>
          </w:p>
        </w:tc>
        <w:tc>
          <w:tcPr>
            <w:tcW w:w="0" w:type="auto"/>
            <w:vAlign w:val="center"/>
          </w:tcPr>
          <w:p w14:paraId="175304A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-0.94</w:t>
            </w:r>
          </w:p>
        </w:tc>
        <w:tc>
          <w:tcPr>
            <w:tcW w:w="0" w:type="auto"/>
            <w:vAlign w:val="center"/>
          </w:tcPr>
          <w:p w14:paraId="66E54E2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48.9</w:t>
            </w:r>
          </w:p>
        </w:tc>
        <w:tc>
          <w:tcPr>
            <w:tcW w:w="0" w:type="auto"/>
            <w:vAlign w:val="center"/>
          </w:tcPr>
          <w:p w14:paraId="05F535A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27.47</w:t>
            </w:r>
          </w:p>
        </w:tc>
        <w:tc>
          <w:tcPr>
            <w:tcW w:w="0" w:type="auto"/>
            <w:vAlign w:val="center"/>
          </w:tcPr>
          <w:p w14:paraId="2B18BDB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-11.22</w:t>
            </w:r>
          </w:p>
        </w:tc>
        <w:tc>
          <w:tcPr>
            <w:tcW w:w="0" w:type="auto"/>
            <w:vAlign w:val="center"/>
          </w:tcPr>
          <w:p w14:paraId="6F339C4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8.8</w:t>
            </w:r>
          </w:p>
        </w:tc>
        <w:tc>
          <w:tcPr>
            <w:tcW w:w="0" w:type="auto"/>
            <w:vAlign w:val="center"/>
          </w:tcPr>
          <w:p w14:paraId="29FE43F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1A82AA0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21C2CBEE"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4BD2A43A" w14:textId="77777777" w:rsidTr="00026FF0">
        <w:trPr>
          <w:trHeight w:val="540"/>
        </w:trPr>
        <w:tc>
          <w:tcPr>
            <w:tcW w:w="0" w:type="auto"/>
            <w:vMerge/>
            <w:tcBorders>
              <w:bottom w:val="single" w:sz="4" w:space="0" w:color="auto"/>
            </w:tcBorders>
            <w:vAlign w:val="center"/>
          </w:tcPr>
          <w:p w14:paraId="738B9063" w14:textId="77777777" w:rsidR="002F2424" w:rsidRPr="002F2424" w:rsidRDefault="002F2424" w:rsidP="002F2424">
            <w:pPr>
              <w:spacing w:after="200" w:line="276" w:lineRule="auto"/>
              <w:jc w:val="both"/>
              <w:rPr>
                <w:rFonts w:ascii="Palatino Linotype" w:hAnsi="Palatino Linotype"/>
                <w:b/>
                <w:lang w:val="de-DE"/>
              </w:rPr>
            </w:pPr>
          </w:p>
        </w:tc>
        <w:tc>
          <w:tcPr>
            <w:tcW w:w="0" w:type="auto"/>
            <w:tcBorders>
              <w:bottom w:val="single" w:sz="4" w:space="0" w:color="auto"/>
            </w:tcBorders>
          </w:tcPr>
          <w:p w14:paraId="4C2F1A7A"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4617A58B"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4 %</w:t>
            </w:r>
          </w:p>
        </w:tc>
        <w:tc>
          <w:tcPr>
            <w:tcW w:w="0" w:type="auto"/>
            <w:tcBorders>
              <w:bottom w:val="single" w:sz="4" w:space="0" w:color="auto"/>
            </w:tcBorders>
            <w:vAlign w:val="center"/>
          </w:tcPr>
          <w:p w14:paraId="14369C9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152.8</w:t>
            </w:r>
          </w:p>
        </w:tc>
        <w:tc>
          <w:tcPr>
            <w:tcW w:w="0" w:type="auto"/>
            <w:tcBorders>
              <w:bottom w:val="single" w:sz="4" w:space="0" w:color="auto"/>
            </w:tcBorders>
            <w:vAlign w:val="center"/>
          </w:tcPr>
          <w:p w14:paraId="0E211CB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-1.06</w:t>
            </w:r>
          </w:p>
        </w:tc>
        <w:tc>
          <w:tcPr>
            <w:tcW w:w="0" w:type="auto"/>
            <w:tcBorders>
              <w:bottom w:val="single" w:sz="4" w:space="0" w:color="auto"/>
            </w:tcBorders>
            <w:vAlign w:val="center"/>
          </w:tcPr>
          <w:p w14:paraId="2756D77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45.8</w:t>
            </w:r>
          </w:p>
        </w:tc>
        <w:tc>
          <w:tcPr>
            <w:tcW w:w="0" w:type="auto"/>
            <w:tcBorders>
              <w:bottom w:val="single" w:sz="4" w:space="0" w:color="auto"/>
            </w:tcBorders>
            <w:vAlign w:val="center"/>
          </w:tcPr>
          <w:p w14:paraId="4993F0C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25.16</w:t>
            </w:r>
          </w:p>
        </w:tc>
        <w:tc>
          <w:tcPr>
            <w:tcW w:w="0" w:type="auto"/>
            <w:tcBorders>
              <w:bottom w:val="single" w:sz="4" w:space="0" w:color="auto"/>
            </w:tcBorders>
            <w:vAlign w:val="center"/>
          </w:tcPr>
          <w:p w14:paraId="4B88DD4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-11.45</w:t>
            </w:r>
          </w:p>
        </w:tc>
        <w:tc>
          <w:tcPr>
            <w:tcW w:w="0" w:type="auto"/>
            <w:tcBorders>
              <w:bottom w:val="single" w:sz="4" w:space="0" w:color="auto"/>
            </w:tcBorders>
            <w:vAlign w:val="center"/>
          </w:tcPr>
          <w:p w14:paraId="5C9CF41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8.1</w:t>
            </w:r>
          </w:p>
        </w:tc>
        <w:tc>
          <w:tcPr>
            <w:tcW w:w="0" w:type="auto"/>
            <w:tcBorders>
              <w:bottom w:val="single" w:sz="4" w:space="0" w:color="auto"/>
            </w:tcBorders>
            <w:vAlign w:val="center"/>
          </w:tcPr>
          <w:p w14:paraId="0C4CB1E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3.507</w:t>
            </w:r>
          </w:p>
        </w:tc>
        <w:tc>
          <w:tcPr>
            <w:tcW w:w="0" w:type="auto"/>
            <w:tcBorders>
              <w:bottom w:val="single" w:sz="4" w:space="0" w:color="auto"/>
            </w:tcBorders>
            <w:vAlign w:val="center"/>
          </w:tcPr>
          <w:p w14:paraId="7552CB4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-22.69</w:t>
            </w:r>
          </w:p>
        </w:tc>
        <w:tc>
          <w:tcPr>
            <w:tcW w:w="0" w:type="auto"/>
            <w:tcBorders>
              <w:bottom w:val="single" w:sz="4" w:space="0" w:color="auto"/>
            </w:tcBorders>
            <w:vAlign w:val="center"/>
          </w:tcPr>
          <w:p w14:paraId="044E52F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1.12</w:t>
            </w:r>
          </w:p>
        </w:tc>
      </w:tr>
      <w:tr w:rsidR="00026FF0" w:rsidRPr="002F2424" w14:paraId="027EB038" w14:textId="77777777" w:rsidTr="00026FF0">
        <w:trPr>
          <w:trHeight w:val="540"/>
        </w:trPr>
        <w:tc>
          <w:tcPr>
            <w:tcW w:w="0" w:type="auto"/>
            <w:vMerge w:val="restart"/>
            <w:tcBorders>
              <w:top w:val="single" w:sz="4" w:space="0" w:color="auto"/>
            </w:tcBorders>
            <w:vAlign w:val="center"/>
          </w:tcPr>
          <w:p w14:paraId="6AF3299F" w14:textId="77777777" w:rsidR="002F2424" w:rsidRPr="002F2424" w:rsidRDefault="002F2424" w:rsidP="002F2424">
            <w:pPr>
              <w:spacing w:after="200" w:line="276" w:lineRule="auto"/>
              <w:jc w:val="both"/>
              <w:rPr>
                <w:rFonts w:ascii="Palatino Linotype" w:hAnsi="Palatino Linotype"/>
                <w:b/>
              </w:rPr>
            </w:pPr>
            <w:proofErr w:type="spellStart"/>
            <w:r w:rsidRPr="002F2424">
              <w:rPr>
                <w:rFonts w:ascii="Palatino Linotype" w:hAnsi="Palatino Linotype"/>
                <w:b/>
              </w:rPr>
              <w:lastRenderedPageBreak/>
              <w:t>NaOL</w:t>
            </w:r>
            <w:proofErr w:type="spellEnd"/>
          </w:p>
          <w:p w14:paraId="0D90AFD4" w14:textId="77777777" w:rsidR="002F2424" w:rsidRPr="002F2424" w:rsidRDefault="002F2424" w:rsidP="002F2424">
            <w:pPr>
              <w:spacing w:after="200" w:line="276" w:lineRule="auto"/>
              <w:jc w:val="both"/>
              <w:rPr>
                <w:rFonts w:ascii="Palatino Linotype" w:hAnsi="Palatino Linotype"/>
                <w:b/>
              </w:rPr>
            </w:pPr>
            <w:r w:rsidRPr="002F2424">
              <w:rPr>
                <w:rFonts w:ascii="Palatino Linotype" w:hAnsi="Palatino Linotype"/>
                <w:b/>
              </w:rPr>
              <w:t xml:space="preserve">0.43 M </w:t>
            </w:r>
          </w:p>
          <w:p w14:paraId="02B5FD42" w14:textId="77777777" w:rsidR="002F2424" w:rsidRPr="002F2424" w:rsidRDefault="002F2424" w:rsidP="002F2424">
            <w:pPr>
              <w:spacing w:after="200" w:line="276" w:lineRule="auto"/>
              <w:jc w:val="both"/>
              <w:rPr>
                <w:rFonts w:ascii="Palatino Linotype" w:hAnsi="Palatino Linotype"/>
                <w:b/>
              </w:rPr>
            </w:pPr>
            <w:r w:rsidRPr="002F2424">
              <w:rPr>
                <w:rFonts w:ascii="Palatino Linotype" w:hAnsi="Palatino Linotype"/>
                <w:b/>
              </w:rPr>
              <w:t>UV Irradiation</w:t>
            </w:r>
          </w:p>
        </w:tc>
        <w:tc>
          <w:tcPr>
            <w:tcW w:w="0" w:type="auto"/>
            <w:tcBorders>
              <w:top w:val="single" w:sz="4" w:space="0" w:color="auto"/>
            </w:tcBorders>
          </w:tcPr>
          <w:p w14:paraId="1AC18B05"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 xml:space="preserve">No </w:t>
            </w:r>
            <w:proofErr w:type="spellStart"/>
            <w:r w:rsidRPr="002F2424">
              <w:rPr>
                <w:rFonts w:ascii="Palatino Linotype" w:hAnsi="Palatino Linotype"/>
              </w:rPr>
              <w:t>KCl</w:t>
            </w:r>
            <w:proofErr w:type="spellEnd"/>
          </w:p>
        </w:tc>
        <w:tc>
          <w:tcPr>
            <w:tcW w:w="0" w:type="auto"/>
            <w:tcBorders>
              <w:top w:val="single" w:sz="4" w:space="0" w:color="auto"/>
            </w:tcBorders>
            <w:vAlign w:val="center"/>
          </w:tcPr>
          <w:p w14:paraId="0DFF019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314.7</w:t>
            </w:r>
          </w:p>
        </w:tc>
        <w:tc>
          <w:tcPr>
            <w:tcW w:w="0" w:type="auto"/>
            <w:tcBorders>
              <w:top w:val="single" w:sz="4" w:space="0" w:color="auto"/>
            </w:tcBorders>
            <w:vAlign w:val="center"/>
          </w:tcPr>
          <w:p w14:paraId="0AEC758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1.85</w:t>
            </w:r>
          </w:p>
        </w:tc>
        <w:tc>
          <w:tcPr>
            <w:tcW w:w="0" w:type="auto"/>
            <w:tcBorders>
              <w:top w:val="single" w:sz="4" w:space="0" w:color="auto"/>
            </w:tcBorders>
            <w:vAlign w:val="center"/>
          </w:tcPr>
          <w:p w14:paraId="2C6602C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94.3</w:t>
            </w:r>
          </w:p>
        </w:tc>
        <w:tc>
          <w:tcPr>
            <w:tcW w:w="0" w:type="auto"/>
            <w:tcBorders>
              <w:top w:val="single" w:sz="4" w:space="0" w:color="auto"/>
            </w:tcBorders>
            <w:vAlign w:val="center"/>
          </w:tcPr>
          <w:p w14:paraId="608474D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5484187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6AAAEFA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3AB7FD5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3F7F6E4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tcPr>
          <w:p w14:paraId="16B6EBBF"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3994E633" w14:textId="77777777" w:rsidTr="00026FF0">
        <w:trPr>
          <w:trHeight w:val="540"/>
        </w:trPr>
        <w:tc>
          <w:tcPr>
            <w:tcW w:w="0" w:type="auto"/>
            <w:vMerge/>
            <w:vAlign w:val="center"/>
          </w:tcPr>
          <w:p w14:paraId="513AFFCD"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5F7442CD"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0A338F76"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0.1 %</w:t>
            </w:r>
          </w:p>
        </w:tc>
        <w:tc>
          <w:tcPr>
            <w:tcW w:w="0" w:type="auto"/>
            <w:vAlign w:val="center"/>
          </w:tcPr>
          <w:p w14:paraId="7713654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305.2</w:t>
            </w:r>
          </w:p>
        </w:tc>
        <w:tc>
          <w:tcPr>
            <w:tcW w:w="0" w:type="auto"/>
            <w:vAlign w:val="center"/>
          </w:tcPr>
          <w:p w14:paraId="3E22271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1.54</w:t>
            </w:r>
          </w:p>
        </w:tc>
        <w:tc>
          <w:tcPr>
            <w:tcW w:w="0" w:type="auto"/>
            <w:vAlign w:val="center"/>
          </w:tcPr>
          <w:p w14:paraId="3F42A1C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91.4</w:t>
            </w:r>
          </w:p>
        </w:tc>
        <w:tc>
          <w:tcPr>
            <w:tcW w:w="0" w:type="auto"/>
            <w:vAlign w:val="center"/>
          </w:tcPr>
          <w:p w14:paraId="7A44416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78CFF0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72092D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7AD75F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0493E30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3879F410"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0F4F5331" w14:textId="77777777" w:rsidTr="00026FF0">
        <w:trPr>
          <w:trHeight w:val="540"/>
        </w:trPr>
        <w:tc>
          <w:tcPr>
            <w:tcW w:w="0" w:type="auto"/>
            <w:vMerge/>
            <w:vAlign w:val="center"/>
          </w:tcPr>
          <w:p w14:paraId="20500AF2"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39C0A647"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2EB7CCC2"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0.5 %</w:t>
            </w:r>
          </w:p>
        </w:tc>
        <w:tc>
          <w:tcPr>
            <w:tcW w:w="0" w:type="auto"/>
            <w:vAlign w:val="center"/>
          </w:tcPr>
          <w:p w14:paraId="5C36F59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288.0</w:t>
            </w:r>
          </w:p>
        </w:tc>
        <w:tc>
          <w:tcPr>
            <w:tcW w:w="0" w:type="auto"/>
            <w:vAlign w:val="center"/>
          </w:tcPr>
          <w:p w14:paraId="43783D6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1.57</w:t>
            </w:r>
          </w:p>
        </w:tc>
        <w:tc>
          <w:tcPr>
            <w:tcW w:w="0" w:type="auto"/>
            <w:vAlign w:val="center"/>
          </w:tcPr>
          <w:p w14:paraId="76D978C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86.3</w:t>
            </w:r>
          </w:p>
        </w:tc>
        <w:tc>
          <w:tcPr>
            <w:tcW w:w="0" w:type="auto"/>
            <w:vAlign w:val="center"/>
          </w:tcPr>
          <w:p w14:paraId="0FFC5A7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2.899</w:t>
            </w:r>
          </w:p>
        </w:tc>
        <w:tc>
          <w:tcPr>
            <w:tcW w:w="0" w:type="auto"/>
            <w:vAlign w:val="center"/>
          </w:tcPr>
          <w:p w14:paraId="5F285DB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-15.44</w:t>
            </w:r>
          </w:p>
        </w:tc>
        <w:tc>
          <w:tcPr>
            <w:tcW w:w="0" w:type="auto"/>
            <w:vAlign w:val="center"/>
          </w:tcPr>
          <w:p w14:paraId="2AA08D2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0.9</w:t>
            </w:r>
          </w:p>
        </w:tc>
        <w:tc>
          <w:tcPr>
            <w:tcW w:w="0" w:type="auto"/>
            <w:vAlign w:val="center"/>
          </w:tcPr>
          <w:p w14:paraId="6C52D55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40CE9CA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515D9CA5"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001D2B77" w14:textId="77777777" w:rsidTr="00026FF0">
        <w:trPr>
          <w:trHeight w:val="540"/>
        </w:trPr>
        <w:tc>
          <w:tcPr>
            <w:tcW w:w="0" w:type="auto"/>
            <w:vMerge/>
            <w:vAlign w:val="center"/>
          </w:tcPr>
          <w:p w14:paraId="71372BD4"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6C996A96"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549ADF06"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1 %</w:t>
            </w:r>
          </w:p>
        </w:tc>
        <w:tc>
          <w:tcPr>
            <w:tcW w:w="0" w:type="auto"/>
            <w:vAlign w:val="center"/>
          </w:tcPr>
          <w:p w14:paraId="546ABD9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269.4</w:t>
            </w:r>
          </w:p>
        </w:tc>
        <w:tc>
          <w:tcPr>
            <w:tcW w:w="0" w:type="auto"/>
            <w:vAlign w:val="center"/>
          </w:tcPr>
          <w:p w14:paraId="1DF971C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0.14</w:t>
            </w:r>
          </w:p>
        </w:tc>
        <w:tc>
          <w:tcPr>
            <w:tcW w:w="0" w:type="auto"/>
            <w:vAlign w:val="center"/>
          </w:tcPr>
          <w:p w14:paraId="058F94A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81.0</w:t>
            </w:r>
          </w:p>
        </w:tc>
        <w:tc>
          <w:tcPr>
            <w:tcW w:w="0" w:type="auto"/>
            <w:vAlign w:val="center"/>
          </w:tcPr>
          <w:p w14:paraId="7047641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8.0296</w:t>
            </w:r>
          </w:p>
        </w:tc>
        <w:tc>
          <w:tcPr>
            <w:tcW w:w="0" w:type="auto"/>
            <w:vAlign w:val="center"/>
          </w:tcPr>
          <w:p w14:paraId="7DD7F63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-13.53</w:t>
            </w:r>
          </w:p>
        </w:tc>
        <w:tc>
          <w:tcPr>
            <w:tcW w:w="0" w:type="auto"/>
            <w:vAlign w:val="center"/>
          </w:tcPr>
          <w:p w14:paraId="610D5B7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2.6</w:t>
            </w:r>
          </w:p>
        </w:tc>
        <w:tc>
          <w:tcPr>
            <w:tcW w:w="0" w:type="auto"/>
            <w:vAlign w:val="center"/>
          </w:tcPr>
          <w:p w14:paraId="5879F88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5A415F1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18EABB39"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29FE2850" w14:textId="77777777" w:rsidTr="00026FF0">
        <w:trPr>
          <w:trHeight w:val="540"/>
        </w:trPr>
        <w:tc>
          <w:tcPr>
            <w:tcW w:w="0" w:type="auto"/>
            <w:vMerge/>
            <w:vAlign w:val="center"/>
          </w:tcPr>
          <w:p w14:paraId="7A1918B8"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2FD6364B"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47EDAF3E"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2 %</w:t>
            </w:r>
          </w:p>
        </w:tc>
        <w:tc>
          <w:tcPr>
            <w:tcW w:w="0" w:type="auto"/>
            <w:vAlign w:val="center"/>
          </w:tcPr>
          <w:p w14:paraId="0468A8C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231.2</w:t>
            </w:r>
          </w:p>
        </w:tc>
        <w:tc>
          <w:tcPr>
            <w:tcW w:w="0" w:type="auto"/>
            <w:vAlign w:val="center"/>
          </w:tcPr>
          <w:p w14:paraId="3E1EB5A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-0.39</w:t>
            </w:r>
          </w:p>
        </w:tc>
        <w:tc>
          <w:tcPr>
            <w:tcW w:w="0" w:type="auto"/>
            <w:vAlign w:val="center"/>
          </w:tcPr>
          <w:p w14:paraId="3B2C853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69.2</w:t>
            </w:r>
          </w:p>
        </w:tc>
        <w:tc>
          <w:tcPr>
            <w:tcW w:w="0" w:type="auto"/>
            <w:vAlign w:val="center"/>
          </w:tcPr>
          <w:p w14:paraId="35FF60E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18.39</w:t>
            </w:r>
          </w:p>
        </w:tc>
        <w:tc>
          <w:tcPr>
            <w:tcW w:w="0" w:type="auto"/>
            <w:vAlign w:val="center"/>
          </w:tcPr>
          <w:p w14:paraId="21345FA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-12.25</w:t>
            </w:r>
          </w:p>
        </w:tc>
        <w:tc>
          <w:tcPr>
            <w:tcW w:w="0" w:type="auto"/>
            <w:vAlign w:val="center"/>
          </w:tcPr>
          <w:p w14:paraId="71470B5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5.9</w:t>
            </w:r>
          </w:p>
        </w:tc>
        <w:tc>
          <w:tcPr>
            <w:tcW w:w="0" w:type="auto"/>
            <w:vAlign w:val="center"/>
          </w:tcPr>
          <w:p w14:paraId="4D8B223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DAC332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02344315"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379B3476" w14:textId="77777777" w:rsidTr="00026FF0">
        <w:trPr>
          <w:trHeight w:val="540"/>
        </w:trPr>
        <w:tc>
          <w:tcPr>
            <w:tcW w:w="0" w:type="auto"/>
            <w:vMerge/>
            <w:vAlign w:val="center"/>
          </w:tcPr>
          <w:p w14:paraId="165D5AEF"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6765373"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546C2756"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3 %</w:t>
            </w:r>
          </w:p>
        </w:tc>
        <w:tc>
          <w:tcPr>
            <w:tcW w:w="0" w:type="auto"/>
            <w:vAlign w:val="center"/>
          </w:tcPr>
          <w:p w14:paraId="542DEFC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178.2</w:t>
            </w:r>
          </w:p>
        </w:tc>
        <w:tc>
          <w:tcPr>
            <w:tcW w:w="0" w:type="auto"/>
            <w:vAlign w:val="center"/>
          </w:tcPr>
          <w:p w14:paraId="015551F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-0.72</w:t>
            </w:r>
          </w:p>
        </w:tc>
        <w:tc>
          <w:tcPr>
            <w:tcW w:w="0" w:type="auto"/>
            <w:vAlign w:val="center"/>
          </w:tcPr>
          <w:p w14:paraId="4136E11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53.4</w:t>
            </w:r>
          </w:p>
        </w:tc>
        <w:tc>
          <w:tcPr>
            <w:tcW w:w="0" w:type="auto"/>
            <w:vAlign w:val="center"/>
          </w:tcPr>
          <w:p w14:paraId="716670E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25.52</w:t>
            </w:r>
          </w:p>
        </w:tc>
        <w:tc>
          <w:tcPr>
            <w:tcW w:w="0" w:type="auto"/>
            <w:vAlign w:val="center"/>
          </w:tcPr>
          <w:p w14:paraId="0205ED5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-11.54</w:t>
            </w:r>
          </w:p>
        </w:tc>
        <w:tc>
          <w:tcPr>
            <w:tcW w:w="0" w:type="auto"/>
            <w:vAlign w:val="center"/>
          </w:tcPr>
          <w:p w14:paraId="386DF41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8.2</w:t>
            </w:r>
          </w:p>
        </w:tc>
        <w:tc>
          <w:tcPr>
            <w:tcW w:w="0" w:type="auto"/>
            <w:vAlign w:val="center"/>
          </w:tcPr>
          <w:p w14:paraId="6D3A3B5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E03B51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1F4866C4"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646E3B6D" w14:textId="77777777" w:rsidTr="00026FF0">
        <w:trPr>
          <w:trHeight w:val="540"/>
        </w:trPr>
        <w:tc>
          <w:tcPr>
            <w:tcW w:w="0" w:type="auto"/>
            <w:vMerge/>
            <w:vAlign w:val="center"/>
          </w:tcPr>
          <w:p w14:paraId="583862BD"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0630DEA1"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1BD98488"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3.5 %</w:t>
            </w:r>
          </w:p>
        </w:tc>
        <w:tc>
          <w:tcPr>
            <w:tcW w:w="0" w:type="auto"/>
            <w:vAlign w:val="center"/>
          </w:tcPr>
          <w:p w14:paraId="02BE182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161.7</w:t>
            </w:r>
          </w:p>
        </w:tc>
        <w:tc>
          <w:tcPr>
            <w:tcW w:w="0" w:type="auto"/>
            <w:vAlign w:val="center"/>
          </w:tcPr>
          <w:p w14:paraId="51B1FD6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-1.16</w:t>
            </w:r>
          </w:p>
        </w:tc>
        <w:tc>
          <w:tcPr>
            <w:tcW w:w="0" w:type="auto"/>
            <w:vAlign w:val="center"/>
          </w:tcPr>
          <w:p w14:paraId="3452C20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48.4</w:t>
            </w:r>
          </w:p>
        </w:tc>
        <w:tc>
          <w:tcPr>
            <w:tcW w:w="0" w:type="auto"/>
            <w:vAlign w:val="center"/>
          </w:tcPr>
          <w:p w14:paraId="65E9F86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26.78</w:t>
            </w:r>
          </w:p>
        </w:tc>
        <w:tc>
          <w:tcPr>
            <w:tcW w:w="0" w:type="auto"/>
            <w:vAlign w:val="center"/>
          </w:tcPr>
          <w:p w14:paraId="5BEA94C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-11.52</w:t>
            </w:r>
          </w:p>
        </w:tc>
        <w:tc>
          <w:tcPr>
            <w:tcW w:w="0" w:type="auto"/>
            <w:vAlign w:val="center"/>
          </w:tcPr>
          <w:p w14:paraId="515A739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8.6</w:t>
            </w:r>
          </w:p>
        </w:tc>
        <w:tc>
          <w:tcPr>
            <w:tcW w:w="0" w:type="auto"/>
            <w:vAlign w:val="center"/>
          </w:tcPr>
          <w:p w14:paraId="1610D41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1EA4B88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Pr>
          <w:p w14:paraId="30486598" w14:textId="77777777" w:rsidR="002F2424" w:rsidRPr="002F2424" w:rsidRDefault="002F2424" w:rsidP="002F2424">
            <w:pPr>
              <w:spacing w:after="200" w:line="276" w:lineRule="auto"/>
              <w:jc w:val="both"/>
              <w:rPr>
                <w:rFonts w:ascii="Palatino Linotype" w:hAnsi="Palatino Linotype"/>
                <w:lang w:val="de-DE"/>
              </w:rPr>
            </w:pPr>
          </w:p>
        </w:tc>
      </w:tr>
      <w:tr w:rsidR="00026FF0" w:rsidRPr="002F2424" w14:paraId="2F5B8B00" w14:textId="77777777" w:rsidTr="00026FF0">
        <w:trPr>
          <w:trHeight w:val="540"/>
        </w:trPr>
        <w:tc>
          <w:tcPr>
            <w:tcW w:w="0" w:type="auto"/>
            <w:vMerge/>
            <w:vAlign w:val="center"/>
          </w:tcPr>
          <w:p w14:paraId="73EAC22D" w14:textId="77777777" w:rsidR="002F2424" w:rsidRPr="002F2424" w:rsidRDefault="002F2424" w:rsidP="002F2424">
            <w:pPr>
              <w:spacing w:after="200" w:line="276" w:lineRule="auto"/>
              <w:jc w:val="both"/>
              <w:rPr>
                <w:rFonts w:ascii="Palatino Linotype" w:hAnsi="Palatino Linotype"/>
                <w:b/>
                <w:lang w:val="de-DE"/>
              </w:rPr>
            </w:pPr>
          </w:p>
        </w:tc>
        <w:tc>
          <w:tcPr>
            <w:tcW w:w="0" w:type="auto"/>
            <w:tcBorders>
              <w:bottom w:val="single" w:sz="4" w:space="0" w:color="auto"/>
            </w:tcBorders>
          </w:tcPr>
          <w:p w14:paraId="102822AD"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6EC6F0BB"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4 %</w:t>
            </w:r>
          </w:p>
        </w:tc>
        <w:tc>
          <w:tcPr>
            <w:tcW w:w="0" w:type="auto"/>
            <w:tcBorders>
              <w:bottom w:val="single" w:sz="4" w:space="0" w:color="auto"/>
            </w:tcBorders>
            <w:vAlign w:val="center"/>
          </w:tcPr>
          <w:p w14:paraId="610E246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153.2</w:t>
            </w:r>
          </w:p>
        </w:tc>
        <w:tc>
          <w:tcPr>
            <w:tcW w:w="0" w:type="auto"/>
            <w:tcBorders>
              <w:bottom w:val="single" w:sz="4" w:space="0" w:color="auto"/>
            </w:tcBorders>
            <w:vAlign w:val="center"/>
          </w:tcPr>
          <w:p w14:paraId="76966D2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-1.06</w:t>
            </w:r>
          </w:p>
        </w:tc>
        <w:tc>
          <w:tcPr>
            <w:tcW w:w="0" w:type="auto"/>
            <w:tcBorders>
              <w:bottom w:val="single" w:sz="4" w:space="0" w:color="auto"/>
            </w:tcBorders>
            <w:vAlign w:val="center"/>
          </w:tcPr>
          <w:p w14:paraId="03E79D0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45.9</w:t>
            </w:r>
          </w:p>
        </w:tc>
        <w:tc>
          <w:tcPr>
            <w:tcW w:w="0" w:type="auto"/>
            <w:tcBorders>
              <w:bottom w:val="single" w:sz="4" w:space="0" w:color="auto"/>
            </w:tcBorders>
            <w:vAlign w:val="center"/>
          </w:tcPr>
          <w:p w14:paraId="677F362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19.85</w:t>
            </w:r>
          </w:p>
        </w:tc>
        <w:tc>
          <w:tcPr>
            <w:tcW w:w="0" w:type="auto"/>
            <w:tcBorders>
              <w:bottom w:val="single" w:sz="4" w:space="0" w:color="auto"/>
            </w:tcBorders>
            <w:vAlign w:val="center"/>
          </w:tcPr>
          <w:p w14:paraId="164D93F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-12.06</w:t>
            </w:r>
          </w:p>
        </w:tc>
        <w:tc>
          <w:tcPr>
            <w:tcW w:w="0" w:type="auto"/>
            <w:tcBorders>
              <w:bottom w:val="single" w:sz="4" w:space="0" w:color="auto"/>
            </w:tcBorders>
            <w:vAlign w:val="center"/>
          </w:tcPr>
          <w:p w14:paraId="3932591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6.4</w:t>
            </w:r>
          </w:p>
        </w:tc>
        <w:tc>
          <w:tcPr>
            <w:tcW w:w="0" w:type="auto"/>
            <w:tcBorders>
              <w:bottom w:val="single" w:sz="4" w:space="0" w:color="auto"/>
            </w:tcBorders>
            <w:vAlign w:val="center"/>
          </w:tcPr>
          <w:p w14:paraId="5B91034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2,433</w:t>
            </w:r>
          </w:p>
        </w:tc>
        <w:tc>
          <w:tcPr>
            <w:tcW w:w="0" w:type="auto"/>
            <w:tcBorders>
              <w:bottom w:val="single" w:sz="4" w:space="0" w:color="auto"/>
            </w:tcBorders>
            <w:vAlign w:val="center"/>
          </w:tcPr>
          <w:p w14:paraId="6537838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-23.90</w:t>
            </w:r>
          </w:p>
        </w:tc>
        <w:tc>
          <w:tcPr>
            <w:tcW w:w="0" w:type="auto"/>
            <w:tcBorders>
              <w:bottom w:val="single" w:sz="4" w:space="0" w:color="auto"/>
            </w:tcBorders>
            <w:vAlign w:val="center"/>
          </w:tcPr>
          <w:p w14:paraId="1DBE7A0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0.78</w:t>
            </w:r>
          </w:p>
        </w:tc>
      </w:tr>
      <w:tr w:rsidR="00026FF0" w:rsidRPr="002F2424" w14:paraId="7649BEF1" w14:textId="77777777" w:rsidTr="00026FF0">
        <w:trPr>
          <w:trHeight w:val="540"/>
        </w:trPr>
        <w:tc>
          <w:tcPr>
            <w:tcW w:w="0" w:type="auto"/>
            <w:vMerge w:val="restart"/>
            <w:vAlign w:val="center"/>
          </w:tcPr>
          <w:p w14:paraId="65F04488" w14:textId="77777777" w:rsidR="002F2424" w:rsidRPr="002F2424" w:rsidRDefault="002F2424" w:rsidP="002F2424">
            <w:pPr>
              <w:spacing w:after="200" w:line="276" w:lineRule="auto"/>
              <w:jc w:val="both"/>
              <w:rPr>
                <w:rFonts w:ascii="Palatino Linotype" w:hAnsi="Palatino Linotype"/>
                <w:b/>
              </w:rPr>
            </w:pPr>
            <w:proofErr w:type="spellStart"/>
            <w:r w:rsidRPr="002F2424">
              <w:rPr>
                <w:rFonts w:ascii="Palatino Linotype" w:hAnsi="Palatino Linotype"/>
                <w:b/>
              </w:rPr>
              <w:t>NaOL</w:t>
            </w:r>
            <w:proofErr w:type="spellEnd"/>
          </w:p>
          <w:p w14:paraId="4D8204D3" w14:textId="77777777" w:rsidR="002F2424" w:rsidRPr="002F2424" w:rsidRDefault="002F2424" w:rsidP="002F2424">
            <w:pPr>
              <w:spacing w:after="200" w:line="276" w:lineRule="auto"/>
              <w:jc w:val="both"/>
              <w:rPr>
                <w:rFonts w:ascii="Palatino Linotype" w:hAnsi="Palatino Linotype"/>
                <w:b/>
              </w:rPr>
            </w:pPr>
            <w:r w:rsidRPr="002F2424">
              <w:rPr>
                <w:rFonts w:ascii="Palatino Linotype" w:hAnsi="Palatino Linotype"/>
                <w:b/>
              </w:rPr>
              <w:t>0.43 M</w:t>
            </w:r>
          </w:p>
          <w:p w14:paraId="0FFFF051" w14:textId="435EB025"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Azorubine</w:t>
            </w:r>
            <w:proofErr w:type="spellEnd"/>
            <w:r w:rsidRPr="002F2424">
              <w:rPr>
                <w:rFonts w:ascii="Palatino Linotype" w:hAnsi="Palatino Linotype"/>
                <w:b/>
                <w:lang w:val="de-DE"/>
              </w:rPr>
              <w:t xml:space="preserve"> </w:t>
            </w:r>
            <w:r w:rsidR="00026FF0">
              <w:rPr>
                <w:rFonts w:ascii="Palatino Linotype" w:hAnsi="Palatino Linotype"/>
                <w:b/>
                <w:lang w:val="de-DE"/>
              </w:rPr>
              <w:t>0.18 %</w:t>
            </w:r>
          </w:p>
        </w:tc>
        <w:tc>
          <w:tcPr>
            <w:tcW w:w="0" w:type="auto"/>
            <w:tcBorders>
              <w:top w:val="single" w:sz="4" w:space="0" w:color="auto"/>
            </w:tcBorders>
          </w:tcPr>
          <w:p w14:paraId="68B308D9"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 xml:space="preserve">No </w:t>
            </w:r>
            <w:proofErr w:type="spellStart"/>
            <w:r w:rsidRPr="002F2424">
              <w:rPr>
                <w:rFonts w:ascii="Palatino Linotype" w:hAnsi="Palatino Linotype"/>
              </w:rPr>
              <w:t>KCl</w:t>
            </w:r>
            <w:proofErr w:type="spellEnd"/>
          </w:p>
        </w:tc>
        <w:tc>
          <w:tcPr>
            <w:tcW w:w="0" w:type="auto"/>
            <w:tcBorders>
              <w:top w:val="single" w:sz="4" w:space="0" w:color="auto"/>
            </w:tcBorders>
            <w:vAlign w:val="center"/>
          </w:tcPr>
          <w:p w14:paraId="37675A3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312.4</w:t>
            </w:r>
          </w:p>
        </w:tc>
        <w:tc>
          <w:tcPr>
            <w:tcW w:w="0" w:type="auto"/>
            <w:tcBorders>
              <w:top w:val="single" w:sz="4" w:space="0" w:color="auto"/>
            </w:tcBorders>
            <w:vAlign w:val="center"/>
          </w:tcPr>
          <w:p w14:paraId="12FD446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2.33</w:t>
            </w:r>
          </w:p>
        </w:tc>
        <w:tc>
          <w:tcPr>
            <w:tcW w:w="0" w:type="auto"/>
            <w:tcBorders>
              <w:top w:val="single" w:sz="4" w:space="0" w:color="auto"/>
            </w:tcBorders>
            <w:vAlign w:val="center"/>
          </w:tcPr>
          <w:p w14:paraId="1935FB6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93.6</w:t>
            </w:r>
          </w:p>
        </w:tc>
        <w:tc>
          <w:tcPr>
            <w:tcW w:w="0" w:type="auto"/>
            <w:tcBorders>
              <w:top w:val="single" w:sz="4" w:space="0" w:color="auto"/>
            </w:tcBorders>
            <w:vAlign w:val="center"/>
          </w:tcPr>
          <w:p w14:paraId="46F9C1E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768FC86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0508E8D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41D8976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2D363A5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146809B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5BCAD999" w14:textId="77777777" w:rsidTr="00026FF0">
        <w:trPr>
          <w:trHeight w:val="540"/>
        </w:trPr>
        <w:tc>
          <w:tcPr>
            <w:tcW w:w="0" w:type="auto"/>
            <w:vMerge/>
            <w:vAlign w:val="center"/>
          </w:tcPr>
          <w:p w14:paraId="062F215C"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591F78FF"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2771BFC8"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0.1 %</w:t>
            </w:r>
          </w:p>
        </w:tc>
        <w:tc>
          <w:tcPr>
            <w:tcW w:w="0" w:type="auto"/>
            <w:vAlign w:val="center"/>
          </w:tcPr>
          <w:p w14:paraId="51D719C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310.1</w:t>
            </w:r>
          </w:p>
        </w:tc>
        <w:tc>
          <w:tcPr>
            <w:tcW w:w="0" w:type="auto"/>
            <w:vAlign w:val="center"/>
          </w:tcPr>
          <w:p w14:paraId="44048AA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1.54</w:t>
            </w:r>
          </w:p>
        </w:tc>
        <w:tc>
          <w:tcPr>
            <w:tcW w:w="0" w:type="auto"/>
            <w:vAlign w:val="center"/>
          </w:tcPr>
          <w:p w14:paraId="7D48450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92.9</w:t>
            </w:r>
          </w:p>
        </w:tc>
        <w:tc>
          <w:tcPr>
            <w:tcW w:w="0" w:type="auto"/>
            <w:vAlign w:val="center"/>
          </w:tcPr>
          <w:p w14:paraId="588D940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4A75CE0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46CCBF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7CD88C4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1A8A74A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4CAB1ED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3224088E" w14:textId="77777777" w:rsidTr="00026FF0">
        <w:trPr>
          <w:trHeight w:val="540"/>
        </w:trPr>
        <w:tc>
          <w:tcPr>
            <w:tcW w:w="0" w:type="auto"/>
            <w:vMerge/>
            <w:vAlign w:val="center"/>
          </w:tcPr>
          <w:p w14:paraId="100AA4F7"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03675E2B"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2F944135"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0.5 %</w:t>
            </w:r>
          </w:p>
        </w:tc>
        <w:tc>
          <w:tcPr>
            <w:tcW w:w="0" w:type="auto"/>
            <w:vAlign w:val="center"/>
          </w:tcPr>
          <w:p w14:paraId="659660D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288.5</w:t>
            </w:r>
          </w:p>
        </w:tc>
        <w:tc>
          <w:tcPr>
            <w:tcW w:w="0" w:type="auto"/>
            <w:vAlign w:val="center"/>
          </w:tcPr>
          <w:p w14:paraId="550D5EE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1.18</w:t>
            </w:r>
          </w:p>
        </w:tc>
        <w:tc>
          <w:tcPr>
            <w:tcW w:w="0" w:type="auto"/>
            <w:vAlign w:val="center"/>
          </w:tcPr>
          <w:p w14:paraId="7CFFE05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86.4</w:t>
            </w:r>
          </w:p>
        </w:tc>
        <w:tc>
          <w:tcPr>
            <w:tcW w:w="0" w:type="auto"/>
            <w:vAlign w:val="center"/>
          </w:tcPr>
          <w:p w14:paraId="7F4DA06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2.112</w:t>
            </w:r>
          </w:p>
        </w:tc>
        <w:tc>
          <w:tcPr>
            <w:tcW w:w="0" w:type="auto"/>
            <w:vAlign w:val="center"/>
          </w:tcPr>
          <w:p w14:paraId="600F579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-17.61</w:t>
            </w:r>
          </w:p>
        </w:tc>
        <w:tc>
          <w:tcPr>
            <w:tcW w:w="0" w:type="auto"/>
            <w:vAlign w:val="center"/>
          </w:tcPr>
          <w:p w14:paraId="479F793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0,68</w:t>
            </w:r>
          </w:p>
        </w:tc>
        <w:tc>
          <w:tcPr>
            <w:tcW w:w="0" w:type="auto"/>
            <w:vAlign w:val="center"/>
          </w:tcPr>
          <w:p w14:paraId="4BFB2D5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7E0853E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08890B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20DED20B" w14:textId="77777777" w:rsidTr="00026FF0">
        <w:trPr>
          <w:trHeight w:val="540"/>
        </w:trPr>
        <w:tc>
          <w:tcPr>
            <w:tcW w:w="0" w:type="auto"/>
            <w:vMerge/>
            <w:vAlign w:val="center"/>
          </w:tcPr>
          <w:p w14:paraId="2B690E26"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7850841E"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43E97B91"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1 %</w:t>
            </w:r>
          </w:p>
        </w:tc>
        <w:tc>
          <w:tcPr>
            <w:tcW w:w="0" w:type="auto"/>
            <w:vAlign w:val="center"/>
          </w:tcPr>
          <w:p w14:paraId="6F364F8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266.4</w:t>
            </w:r>
          </w:p>
        </w:tc>
        <w:tc>
          <w:tcPr>
            <w:tcW w:w="0" w:type="auto"/>
            <w:vAlign w:val="center"/>
          </w:tcPr>
          <w:p w14:paraId="1194DBF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0.46</w:t>
            </w:r>
          </w:p>
        </w:tc>
        <w:tc>
          <w:tcPr>
            <w:tcW w:w="0" w:type="auto"/>
            <w:vAlign w:val="center"/>
          </w:tcPr>
          <w:p w14:paraId="16C6322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79.8</w:t>
            </w:r>
          </w:p>
        </w:tc>
        <w:tc>
          <w:tcPr>
            <w:tcW w:w="0" w:type="auto"/>
            <w:vAlign w:val="center"/>
          </w:tcPr>
          <w:p w14:paraId="4C7F8D5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6.545</w:t>
            </w:r>
          </w:p>
        </w:tc>
        <w:tc>
          <w:tcPr>
            <w:tcW w:w="0" w:type="auto"/>
            <w:vAlign w:val="center"/>
          </w:tcPr>
          <w:p w14:paraId="545EF84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-14.54</w:t>
            </w:r>
          </w:p>
        </w:tc>
        <w:tc>
          <w:tcPr>
            <w:tcW w:w="0" w:type="auto"/>
            <w:vAlign w:val="center"/>
          </w:tcPr>
          <w:p w14:paraId="5A67D7A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2,10</w:t>
            </w:r>
          </w:p>
        </w:tc>
        <w:tc>
          <w:tcPr>
            <w:tcW w:w="0" w:type="auto"/>
            <w:vAlign w:val="center"/>
          </w:tcPr>
          <w:p w14:paraId="5CC8A79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18D20CB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4D3FBA6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52CEE9B3" w14:textId="77777777" w:rsidTr="00026FF0">
        <w:trPr>
          <w:trHeight w:val="540"/>
        </w:trPr>
        <w:tc>
          <w:tcPr>
            <w:tcW w:w="0" w:type="auto"/>
            <w:vMerge/>
            <w:vAlign w:val="center"/>
          </w:tcPr>
          <w:p w14:paraId="1F2CB48F"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1178D25"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4F8E8AF3"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2 %</w:t>
            </w:r>
          </w:p>
        </w:tc>
        <w:tc>
          <w:tcPr>
            <w:tcW w:w="0" w:type="auto"/>
            <w:vAlign w:val="center"/>
          </w:tcPr>
          <w:p w14:paraId="2A75633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209.0</w:t>
            </w:r>
          </w:p>
        </w:tc>
        <w:tc>
          <w:tcPr>
            <w:tcW w:w="0" w:type="auto"/>
            <w:vAlign w:val="center"/>
          </w:tcPr>
          <w:p w14:paraId="746B439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1.79</w:t>
            </w:r>
          </w:p>
        </w:tc>
        <w:tc>
          <w:tcPr>
            <w:tcW w:w="0" w:type="auto"/>
            <w:vAlign w:val="center"/>
          </w:tcPr>
          <w:p w14:paraId="520DBEB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62.6</w:t>
            </w:r>
          </w:p>
        </w:tc>
        <w:tc>
          <w:tcPr>
            <w:tcW w:w="0" w:type="auto"/>
            <w:vAlign w:val="center"/>
          </w:tcPr>
          <w:p w14:paraId="7459726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11.05</w:t>
            </w:r>
          </w:p>
        </w:tc>
        <w:tc>
          <w:tcPr>
            <w:tcW w:w="0" w:type="auto"/>
            <w:vAlign w:val="center"/>
          </w:tcPr>
          <w:p w14:paraId="2687AF8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-12.08</w:t>
            </w:r>
          </w:p>
        </w:tc>
        <w:tc>
          <w:tcPr>
            <w:tcW w:w="0" w:type="auto"/>
            <w:vAlign w:val="center"/>
          </w:tcPr>
          <w:p w14:paraId="3E66295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3,54</w:t>
            </w:r>
          </w:p>
        </w:tc>
        <w:tc>
          <w:tcPr>
            <w:tcW w:w="0" w:type="auto"/>
            <w:vAlign w:val="center"/>
          </w:tcPr>
          <w:p w14:paraId="704D7B4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77FFA6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33B5717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4881C7FF" w14:textId="77777777" w:rsidTr="00026FF0">
        <w:trPr>
          <w:trHeight w:val="540"/>
        </w:trPr>
        <w:tc>
          <w:tcPr>
            <w:tcW w:w="0" w:type="auto"/>
            <w:vMerge/>
            <w:vAlign w:val="center"/>
          </w:tcPr>
          <w:p w14:paraId="66E86173"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7BEF686B"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2A85C370"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3 %</w:t>
            </w:r>
          </w:p>
        </w:tc>
        <w:tc>
          <w:tcPr>
            <w:tcW w:w="0" w:type="auto"/>
            <w:vAlign w:val="center"/>
          </w:tcPr>
          <w:p w14:paraId="68A76F2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183.4</w:t>
            </w:r>
          </w:p>
        </w:tc>
        <w:tc>
          <w:tcPr>
            <w:tcW w:w="0" w:type="auto"/>
            <w:vAlign w:val="center"/>
          </w:tcPr>
          <w:p w14:paraId="7A61538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-0.12</w:t>
            </w:r>
          </w:p>
        </w:tc>
        <w:tc>
          <w:tcPr>
            <w:tcW w:w="0" w:type="auto"/>
            <w:vAlign w:val="center"/>
          </w:tcPr>
          <w:p w14:paraId="02CF8DF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54.9</w:t>
            </w:r>
          </w:p>
        </w:tc>
        <w:tc>
          <w:tcPr>
            <w:tcW w:w="0" w:type="auto"/>
            <w:vAlign w:val="center"/>
          </w:tcPr>
          <w:p w14:paraId="6F85D75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17.24</w:t>
            </w:r>
          </w:p>
        </w:tc>
        <w:tc>
          <w:tcPr>
            <w:tcW w:w="0" w:type="auto"/>
            <w:vAlign w:val="center"/>
          </w:tcPr>
          <w:p w14:paraId="7CA29DD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-11.99</w:t>
            </w:r>
          </w:p>
        </w:tc>
        <w:tc>
          <w:tcPr>
            <w:tcW w:w="0" w:type="auto"/>
            <w:vAlign w:val="center"/>
          </w:tcPr>
          <w:p w14:paraId="058F0AD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5,52</w:t>
            </w:r>
          </w:p>
        </w:tc>
        <w:tc>
          <w:tcPr>
            <w:tcW w:w="0" w:type="auto"/>
            <w:vAlign w:val="center"/>
          </w:tcPr>
          <w:p w14:paraId="5BA0A98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1.715</w:t>
            </w:r>
          </w:p>
        </w:tc>
        <w:tc>
          <w:tcPr>
            <w:tcW w:w="0" w:type="auto"/>
            <w:vAlign w:val="center"/>
          </w:tcPr>
          <w:p w14:paraId="3D95B4A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-23.70</w:t>
            </w:r>
          </w:p>
        </w:tc>
        <w:tc>
          <w:tcPr>
            <w:tcW w:w="0" w:type="auto"/>
            <w:vAlign w:val="center"/>
          </w:tcPr>
          <w:p w14:paraId="3340657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1,72</w:t>
            </w:r>
          </w:p>
        </w:tc>
      </w:tr>
      <w:tr w:rsidR="00026FF0" w:rsidRPr="002F2424" w14:paraId="70A87DD6" w14:textId="77777777" w:rsidTr="00026FF0">
        <w:trPr>
          <w:trHeight w:val="540"/>
        </w:trPr>
        <w:tc>
          <w:tcPr>
            <w:tcW w:w="0" w:type="auto"/>
            <w:vMerge/>
            <w:vAlign w:val="center"/>
          </w:tcPr>
          <w:p w14:paraId="35E250D6"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4643FB5B"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390EB531"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3.5 %</w:t>
            </w:r>
          </w:p>
        </w:tc>
        <w:tc>
          <w:tcPr>
            <w:tcW w:w="0" w:type="auto"/>
            <w:vAlign w:val="center"/>
          </w:tcPr>
          <w:p w14:paraId="0449D83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163.2</w:t>
            </w:r>
          </w:p>
        </w:tc>
        <w:tc>
          <w:tcPr>
            <w:tcW w:w="0" w:type="auto"/>
            <w:vAlign w:val="center"/>
          </w:tcPr>
          <w:p w14:paraId="1FF79CE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-0.65</w:t>
            </w:r>
          </w:p>
        </w:tc>
        <w:tc>
          <w:tcPr>
            <w:tcW w:w="0" w:type="auto"/>
            <w:vAlign w:val="center"/>
          </w:tcPr>
          <w:p w14:paraId="794B203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48.9</w:t>
            </w:r>
          </w:p>
        </w:tc>
        <w:tc>
          <w:tcPr>
            <w:tcW w:w="0" w:type="auto"/>
            <w:vAlign w:val="center"/>
          </w:tcPr>
          <w:p w14:paraId="5220813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19.95</w:t>
            </w:r>
          </w:p>
        </w:tc>
        <w:tc>
          <w:tcPr>
            <w:tcW w:w="0" w:type="auto"/>
            <w:vAlign w:val="center"/>
          </w:tcPr>
          <w:p w14:paraId="440A696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-11.69</w:t>
            </w:r>
          </w:p>
        </w:tc>
        <w:tc>
          <w:tcPr>
            <w:tcW w:w="0" w:type="auto"/>
            <w:vAlign w:val="center"/>
          </w:tcPr>
          <w:p w14:paraId="5E7AA4B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6,39</w:t>
            </w:r>
          </w:p>
        </w:tc>
        <w:tc>
          <w:tcPr>
            <w:tcW w:w="0" w:type="auto"/>
            <w:vAlign w:val="center"/>
          </w:tcPr>
          <w:p w14:paraId="220E6DA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0.7329</w:t>
            </w:r>
          </w:p>
        </w:tc>
        <w:tc>
          <w:tcPr>
            <w:tcW w:w="0" w:type="auto"/>
            <w:vAlign w:val="center"/>
          </w:tcPr>
          <w:p w14:paraId="1E908F3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-25.81</w:t>
            </w:r>
          </w:p>
        </w:tc>
        <w:tc>
          <w:tcPr>
            <w:tcW w:w="0" w:type="auto"/>
            <w:vAlign w:val="center"/>
          </w:tcPr>
          <w:p w14:paraId="2AD2B64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0,73</w:t>
            </w:r>
          </w:p>
        </w:tc>
      </w:tr>
      <w:tr w:rsidR="00026FF0" w:rsidRPr="002F2424" w14:paraId="5F282855" w14:textId="77777777" w:rsidTr="00026FF0">
        <w:trPr>
          <w:trHeight w:val="540"/>
        </w:trPr>
        <w:tc>
          <w:tcPr>
            <w:tcW w:w="0" w:type="auto"/>
            <w:vMerge/>
            <w:tcBorders>
              <w:bottom w:val="single" w:sz="4" w:space="0" w:color="auto"/>
            </w:tcBorders>
            <w:vAlign w:val="center"/>
          </w:tcPr>
          <w:p w14:paraId="0AF08118" w14:textId="77777777" w:rsidR="002F2424" w:rsidRPr="002F2424" w:rsidRDefault="002F2424" w:rsidP="002F2424">
            <w:pPr>
              <w:spacing w:after="200" w:line="276" w:lineRule="auto"/>
              <w:jc w:val="both"/>
              <w:rPr>
                <w:rFonts w:ascii="Palatino Linotype" w:hAnsi="Palatino Linotype"/>
                <w:b/>
                <w:lang w:val="de-DE"/>
              </w:rPr>
            </w:pPr>
          </w:p>
        </w:tc>
        <w:tc>
          <w:tcPr>
            <w:tcW w:w="0" w:type="auto"/>
            <w:tcBorders>
              <w:bottom w:val="single" w:sz="4" w:space="0" w:color="auto"/>
            </w:tcBorders>
          </w:tcPr>
          <w:p w14:paraId="47951D0E"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3E8889C9"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4 %</w:t>
            </w:r>
          </w:p>
        </w:tc>
        <w:tc>
          <w:tcPr>
            <w:tcW w:w="0" w:type="auto"/>
            <w:tcBorders>
              <w:bottom w:val="single" w:sz="4" w:space="0" w:color="auto"/>
            </w:tcBorders>
            <w:vAlign w:val="center"/>
          </w:tcPr>
          <w:p w14:paraId="171ACCD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167.4</w:t>
            </w:r>
          </w:p>
        </w:tc>
        <w:tc>
          <w:tcPr>
            <w:tcW w:w="0" w:type="auto"/>
            <w:tcBorders>
              <w:bottom w:val="single" w:sz="4" w:space="0" w:color="auto"/>
            </w:tcBorders>
            <w:vAlign w:val="center"/>
          </w:tcPr>
          <w:p w14:paraId="7A3158B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-1.28</w:t>
            </w:r>
          </w:p>
        </w:tc>
        <w:tc>
          <w:tcPr>
            <w:tcW w:w="0" w:type="auto"/>
            <w:tcBorders>
              <w:bottom w:val="single" w:sz="4" w:space="0" w:color="auto"/>
            </w:tcBorders>
            <w:vAlign w:val="center"/>
          </w:tcPr>
          <w:p w14:paraId="5225C4B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50.2</w:t>
            </w:r>
          </w:p>
        </w:tc>
        <w:tc>
          <w:tcPr>
            <w:tcW w:w="0" w:type="auto"/>
            <w:tcBorders>
              <w:bottom w:val="single" w:sz="4" w:space="0" w:color="auto"/>
            </w:tcBorders>
            <w:vAlign w:val="center"/>
          </w:tcPr>
          <w:p w14:paraId="0DF9798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23.64</w:t>
            </w:r>
          </w:p>
        </w:tc>
        <w:tc>
          <w:tcPr>
            <w:tcW w:w="0" w:type="auto"/>
            <w:tcBorders>
              <w:bottom w:val="single" w:sz="4" w:space="0" w:color="auto"/>
            </w:tcBorders>
            <w:vAlign w:val="center"/>
          </w:tcPr>
          <w:p w14:paraId="36B7F4F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-12.16</w:t>
            </w:r>
          </w:p>
        </w:tc>
        <w:tc>
          <w:tcPr>
            <w:tcW w:w="0" w:type="auto"/>
            <w:tcBorders>
              <w:bottom w:val="single" w:sz="4" w:space="0" w:color="auto"/>
            </w:tcBorders>
            <w:vAlign w:val="center"/>
          </w:tcPr>
          <w:p w14:paraId="4A3DF8D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7,57</w:t>
            </w:r>
          </w:p>
        </w:tc>
        <w:tc>
          <w:tcPr>
            <w:tcW w:w="0" w:type="auto"/>
            <w:tcBorders>
              <w:bottom w:val="single" w:sz="4" w:space="0" w:color="auto"/>
            </w:tcBorders>
            <w:vAlign w:val="center"/>
          </w:tcPr>
          <w:p w14:paraId="4680C1D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3.666</w:t>
            </w:r>
          </w:p>
        </w:tc>
        <w:tc>
          <w:tcPr>
            <w:tcW w:w="0" w:type="auto"/>
            <w:tcBorders>
              <w:bottom w:val="single" w:sz="4" w:space="0" w:color="auto"/>
            </w:tcBorders>
            <w:vAlign w:val="center"/>
          </w:tcPr>
          <w:p w14:paraId="5498947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-24.01</w:t>
            </w:r>
          </w:p>
        </w:tc>
        <w:tc>
          <w:tcPr>
            <w:tcW w:w="0" w:type="auto"/>
            <w:tcBorders>
              <w:bottom w:val="single" w:sz="4" w:space="0" w:color="auto"/>
            </w:tcBorders>
            <w:vAlign w:val="center"/>
          </w:tcPr>
          <w:p w14:paraId="7C839641"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3,67</w:t>
            </w:r>
          </w:p>
        </w:tc>
      </w:tr>
      <w:tr w:rsidR="00026FF0" w:rsidRPr="002F2424" w14:paraId="127A0625" w14:textId="77777777" w:rsidTr="00026FF0">
        <w:trPr>
          <w:trHeight w:val="540"/>
        </w:trPr>
        <w:tc>
          <w:tcPr>
            <w:tcW w:w="0" w:type="auto"/>
            <w:vMerge w:val="restart"/>
            <w:tcBorders>
              <w:top w:val="single" w:sz="4" w:space="0" w:color="auto"/>
              <w:bottom w:val="single" w:sz="4" w:space="0" w:color="auto"/>
            </w:tcBorders>
            <w:vAlign w:val="center"/>
          </w:tcPr>
          <w:p w14:paraId="22A0344D" w14:textId="77777777" w:rsidR="002F2424" w:rsidRPr="002F2424" w:rsidRDefault="002F2424" w:rsidP="002F2424">
            <w:pPr>
              <w:spacing w:after="200" w:line="276" w:lineRule="auto"/>
              <w:jc w:val="both"/>
              <w:rPr>
                <w:rFonts w:ascii="Palatino Linotype" w:hAnsi="Palatino Linotype"/>
                <w:b/>
              </w:rPr>
            </w:pPr>
            <w:proofErr w:type="spellStart"/>
            <w:r w:rsidRPr="002F2424">
              <w:rPr>
                <w:rFonts w:ascii="Palatino Linotype" w:hAnsi="Palatino Linotype"/>
                <w:b/>
              </w:rPr>
              <w:t>NaOL</w:t>
            </w:r>
            <w:proofErr w:type="spellEnd"/>
          </w:p>
          <w:p w14:paraId="77032544" w14:textId="77777777" w:rsidR="002F2424" w:rsidRPr="002F2424" w:rsidRDefault="002F2424" w:rsidP="002F2424">
            <w:pPr>
              <w:spacing w:after="200" w:line="276" w:lineRule="auto"/>
              <w:jc w:val="both"/>
              <w:rPr>
                <w:rFonts w:ascii="Palatino Linotype" w:hAnsi="Palatino Linotype"/>
                <w:b/>
              </w:rPr>
            </w:pPr>
            <w:r w:rsidRPr="002F2424">
              <w:rPr>
                <w:rFonts w:ascii="Palatino Linotype" w:hAnsi="Palatino Linotype"/>
                <w:b/>
              </w:rPr>
              <w:t>0.43 M</w:t>
            </w:r>
          </w:p>
          <w:p w14:paraId="4EB9A3DA" w14:textId="2B672D53" w:rsidR="002F2424" w:rsidRPr="002F2424" w:rsidRDefault="002F2424" w:rsidP="002F2424">
            <w:pPr>
              <w:spacing w:after="200" w:line="276" w:lineRule="auto"/>
              <w:jc w:val="both"/>
              <w:rPr>
                <w:rFonts w:ascii="Palatino Linotype" w:hAnsi="Palatino Linotype"/>
                <w:b/>
                <w:lang w:val="de-DE"/>
              </w:rPr>
            </w:pPr>
            <w:proofErr w:type="spellStart"/>
            <w:r w:rsidRPr="002F2424">
              <w:rPr>
                <w:rFonts w:ascii="Palatino Linotype" w:hAnsi="Palatino Linotype"/>
                <w:b/>
                <w:lang w:val="de-DE"/>
              </w:rPr>
              <w:t>Azorubine</w:t>
            </w:r>
            <w:proofErr w:type="spellEnd"/>
            <w:r w:rsidRPr="002F2424">
              <w:rPr>
                <w:rFonts w:ascii="Palatino Linotype" w:hAnsi="Palatino Linotype"/>
                <w:b/>
                <w:lang w:val="de-DE"/>
              </w:rPr>
              <w:t xml:space="preserve"> </w:t>
            </w:r>
            <w:r w:rsidR="00026FF0">
              <w:rPr>
                <w:rFonts w:ascii="Palatino Linotype" w:hAnsi="Palatino Linotype"/>
                <w:b/>
                <w:lang w:val="de-DE"/>
              </w:rPr>
              <w:t>0.18 %</w:t>
            </w:r>
          </w:p>
          <w:p w14:paraId="42CFCFAA" w14:textId="77777777" w:rsidR="002F2424" w:rsidRPr="002F2424" w:rsidRDefault="002F2424" w:rsidP="002F2424">
            <w:pPr>
              <w:spacing w:after="200" w:line="276" w:lineRule="auto"/>
              <w:jc w:val="both"/>
              <w:rPr>
                <w:rFonts w:ascii="Palatino Linotype" w:hAnsi="Palatino Linotype"/>
                <w:b/>
                <w:lang w:val="de-DE"/>
              </w:rPr>
            </w:pPr>
            <w:proofErr w:type="gramStart"/>
            <w:r w:rsidRPr="002F2424">
              <w:rPr>
                <w:rFonts w:ascii="Palatino Linotype" w:hAnsi="Palatino Linotype"/>
                <w:b/>
                <w:lang w:val="de-DE"/>
              </w:rPr>
              <w:t>UV Irradiation</w:t>
            </w:r>
            <w:proofErr w:type="gramEnd"/>
          </w:p>
        </w:tc>
        <w:tc>
          <w:tcPr>
            <w:tcW w:w="0" w:type="auto"/>
            <w:tcBorders>
              <w:top w:val="single" w:sz="4" w:space="0" w:color="auto"/>
            </w:tcBorders>
          </w:tcPr>
          <w:p w14:paraId="395E950F"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 xml:space="preserve">No </w:t>
            </w:r>
            <w:proofErr w:type="spellStart"/>
            <w:r w:rsidRPr="002F2424">
              <w:rPr>
                <w:rFonts w:ascii="Palatino Linotype" w:hAnsi="Palatino Linotype"/>
              </w:rPr>
              <w:t>KCl</w:t>
            </w:r>
            <w:proofErr w:type="spellEnd"/>
          </w:p>
        </w:tc>
        <w:tc>
          <w:tcPr>
            <w:tcW w:w="0" w:type="auto"/>
            <w:tcBorders>
              <w:top w:val="single" w:sz="4" w:space="0" w:color="auto"/>
            </w:tcBorders>
            <w:vAlign w:val="center"/>
          </w:tcPr>
          <w:p w14:paraId="7C89344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313.6</w:t>
            </w:r>
          </w:p>
        </w:tc>
        <w:tc>
          <w:tcPr>
            <w:tcW w:w="0" w:type="auto"/>
            <w:tcBorders>
              <w:top w:val="single" w:sz="4" w:space="0" w:color="auto"/>
            </w:tcBorders>
            <w:vAlign w:val="center"/>
          </w:tcPr>
          <w:p w14:paraId="36A804E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1.52</w:t>
            </w:r>
          </w:p>
        </w:tc>
        <w:tc>
          <w:tcPr>
            <w:tcW w:w="0" w:type="auto"/>
            <w:tcBorders>
              <w:top w:val="single" w:sz="4" w:space="0" w:color="auto"/>
            </w:tcBorders>
            <w:vAlign w:val="center"/>
          </w:tcPr>
          <w:p w14:paraId="66D0DBDF"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94,0</w:t>
            </w:r>
          </w:p>
        </w:tc>
        <w:tc>
          <w:tcPr>
            <w:tcW w:w="0" w:type="auto"/>
            <w:tcBorders>
              <w:top w:val="single" w:sz="4" w:space="0" w:color="auto"/>
            </w:tcBorders>
            <w:vAlign w:val="center"/>
          </w:tcPr>
          <w:p w14:paraId="758FDE9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2B5A316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3E24FB7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2BD05BB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735BB15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tcBorders>
              <w:top w:val="single" w:sz="4" w:space="0" w:color="auto"/>
            </w:tcBorders>
            <w:vAlign w:val="center"/>
          </w:tcPr>
          <w:p w14:paraId="1FAEDDA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4D968459" w14:textId="77777777" w:rsidTr="00026FF0">
        <w:trPr>
          <w:trHeight w:val="540"/>
        </w:trPr>
        <w:tc>
          <w:tcPr>
            <w:tcW w:w="0" w:type="auto"/>
            <w:vMerge/>
            <w:tcBorders>
              <w:bottom w:val="single" w:sz="4" w:space="0" w:color="auto"/>
            </w:tcBorders>
            <w:vAlign w:val="center"/>
          </w:tcPr>
          <w:p w14:paraId="6E4A6EF0"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388EE18D"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5C6FBB82"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0.1 %</w:t>
            </w:r>
          </w:p>
        </w:tc>
        <w:tc>
          <w:tcPr>
            <w:tcW w:w="0" w:type="auto"/>
            <w:vAlign w:val="center"/>
          </w:tcPr>
          <w:p w14:paraId="4579498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312.5</w:t>
            </w:r>
          </w:p>
        </w:tc>
        <w:tc>
          <w:tcPr>
            <w:tcW w:w="0" w:type="auto"/>
            <w:vAlign w:val="center"/>
          </w:tcPr>
          <w:p w14:paraId="5906E86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0.85</w:t>
            </w:r>
          </w:p>
        </w:tc>
        <w:tc>
          <w:tcPr>
            <w:tcW w:w="0" w:type="auto"/>
            <w:vAlign w:val="center"/>
          </w:tcPr>
          <w:p w14:paraId="790EBD3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93,6</w:t>
            </w:r>
          </w:p>
        </w:tc>
        <w:tc>
          <w:tcPr>
            <w:tcW w:w="0" w:type="auto"/>
            <w:vAlign w:val="center"/>
          </w:tcPr>
          <w:p w14:paraId="457EB6B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935219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765668C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BFEB31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528A17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2C729A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68B576DE" w14:textId="77777777" w:rsidTr="00026FF0">
        <w:trPr>
          <w:trHeight w:val="540"/>
        </w:trPr>
        <w:tc>
          <w:tcPr>
            <w:tcW w:w="0" w:type="auto"/>
            <w:vMerge/>
            <w:tcBorders>
              <w:bottom w:val="single" w:sz="4" w:space="0" w:color="auto"/>
            </w:tcBorders>
            <w:vAlign w:val="center"/>
          </w:tcPr>
          <w:p w14:paraId="22603482"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5FCB2176"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0ECF9B97"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0.5 %</w:t>
            </w:r>
          </w:p>
        </w:tc>
        <w:tc>
          <w:tcPr>
            <w:tcW w:w="0" w:type="auto"/>
            <w:vAlign w:val="center"/>
          </w:tcPr>
          <w:p w14:paraId="4D909CA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306.8</w:t>
            </w:r>
          </w:p>
        </w:tc>
        <w:tc>
          <w:tcPr>
            <w:tcW w:w="0" w:type="auto"/>
            <w:vAlign w:val="center"/>
          </w:tcPr>
          <w:p w14:paraId="3FD6F11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0.72</w:t>
            </w:r>
          </w:p>
        </w:tc>
        <w:tc>
          <w:tcPr>
            <w:tcW w:w="0" w:type="auto"/>
            <w:vAlign w:val="center"/>
          </w:tcPr>
          <w:p w14:paraId="33EABB5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91,9</w:t>
            </w:r>
          </w:p>
        </w:tc>
        <w:tc>
          <w:tcPr>
            <w:tcW w:w="0" w:type="auto"/>
            <w:vAlign w:val="center"/>
          </w:tcPr>
          <w:p w14:paraId="4F21F23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455FA4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516E540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109A3DC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0841B03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5B1250E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3924CD2D" w14:textId="77777777" w:rsidTr="00026FF0">
        <w:trPr>
          <w:trHeight w:val="540"/>
        </w:trPr>
        <w:tc>
          <w:tcPr>
            <w:tcW w:w="0" w:type="auto"/>
            <w:vMerge/>
            <w:tcBorders>
              <w:bottom w:val="single" w:sz="4" w:space="0" w:color="auto"/>
            </w:tcBorders>
            <w:vAlign w:val="center"/>
          </w:tcPr>
          <w:p w14:paraId="149E0628"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0D5EE867"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0D066FEB"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1 %</w:t>
            </w:r>
          </w:p>
        </w:tc>
        <w:tc>
          <w:tcPr>
            <w:tcW w:w="0" w:type="auto"/>
            <w:vAlign w:val="center"/>
          </w:tcPr>
          <w:p w14:paraId="4B003C3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271.9</w:t>
            </w:r>
          </w:p>
        </w:tc>
        <w:tc>
          <w:tcPr>
            <w:tcW w:w="0" w:type="auto"/>
            <w:vAlign w:val="center"/>
          </w:tcPr>
          <w:p w14:paraId="6312425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0.13</w:t>
            </w:r>
          </w:p>
        </w:tc>
        <w:tc>
          <w:tcPr>
            <w:tcW w:w="0" w:type="auto"/>
            <w:vAlign w:val="center"/>
          </w:tcPr>
          <w:p w14:paraId="4E8837A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81,5</w:t>
            </w:r>
          </w:p>
        </w:tc>
        <w:tc>
          <w:tcPr>
            <w:tcW w:w="0" w:type="auto"/>
            <w:vAlign w:val="center"/>
          </w:tcPr>
          <w:p w14:paraId="5ACC146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6.591</w:t>
            </w:r>
          </w:p>
        </w:tc>
        <w:tc>
          <w:tcPr>
            <w:tcW w:w="0" w:type="auto"/>
            <w:vAlign w:val="center"/>
          </w:tcPr>
          <w:p w14:paraId="623699B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-14.72</w:t>
            </w:r>
          </w:p>
        </w:tc>
        <w:tc>
          <w:tcPr>
            <w:tcW w:w="0" w:type="auto"/>
            <w:vAlign w:val="center"/>
          </w:tcPr>
          <w:p w14:paraId="63B4D2F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2,11</w:t>
            </w:r>
          </w:p>
        </w:tc>
        <w:tc>
          <w:tcPr>
            <w:tcW w:w="0" w:type="auto"/>
            <w:vAlign w:val="center"/>
          </w:tcPr>
          <w:p w14:paraId="2B0DDF0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4E325AE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7CD6025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4266F323" w14:textId="77777777" w:rsidTr="00026FF0">
        <w:trPr>
          <w:trHeight w:val="540"/>
        </w:trPr>
        <w:tc>
          <w:tcPr>
            <w:tcW w:w="0" w:type="auto"/>
            <w:vMerge/>
            <w:tcBorders>
              <w:bottom w:val="single" w:sz="4" w:space="0" w:color="auto"/>
            </w:tcBorders>
            <w:vAlign w:val="center"/>
          </w:tcPr>
          <w:p w14:paraId="53DFFDB4"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5314D1BC"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60BEEFFD"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2 %</w:t>
            </w:r>
          </w:p>
        </w:tc>
        <w:tc>
          <w:tcPr>
            <w:tcW w:w="0" w:type="auto"/>
            <w:vAlign w:val="center"/>
          </w:tcPr>
          <w:p w14:paraId="18099CD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231.3</w:t>
            </w:r>
          </w:p>
        </w:tc>
        <w:tc>
          <w:tcPr>
            <w:tcW w:w="0" w:type="auto"/>
            <w:vAlign w:val="center"/>
          </w:tcPr>
          <w:p w14:paraId="43D1EAF2"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-0.45</w:t>
            </w:r>
          </w:p>
        </w:tc>
        <w:tc>
          <w:tcPr>
            <w:tcW w:w="0" w:type="auto"/>
            <w:vAlign w:val="center"/>
          </w:tcPr>
          <w:p w14:paraId="672F2AC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69,3</w:t>
            </w:r>
          </w:p>
        </w:tc>
        <w:tc>
          <w:tcPr>
            <w:tcW w:w="0" w:type="auto"/>
            <w:vAlign w:val="center"/>
          </w:tcPr>
          <w:p w14:paraId="17888DC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14.92</w:t>
            </w:r>
          </w:p>
        </w:tc>
        <w:tc>
          <w:tcPr>
            <w:tcW w:w="0" w:type="auto"/>
            <w:vAlign w:val="center"/>
          </w:tcPr>
          <w:p w14:paraId="6CB3C65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-12.75</w:t>
            </w:r>
          </w:p>
        </w:tc>
        <w:tc>
          <w:tcPr>
            <w:tcW w:w="0" w:type="auto"/>
            <w:vAlign w:val="center"/>
          </w:tcPr>
          <w:p w14:paraId="47CCB02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4,78</w:t>
            </w:r>
          </w:p>
        </w:tc>
        <w:tc>
          <w:tcPr>
            <w:tcW w:w="0" w:type="auto"/>
            <w:vAlign w:val="center"/>
          </w:tcPr>
          <w:p w14:paraId="128F8D9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283761C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c>
          <w:tcPr>
            <w:tcW w:w="0" w:type="auto"/>
            <w:vAlign w:val="center"/>
          </w:tcPr>
          <w:p w14:paraId="6FAFB2B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w:t>
            </w:r>
          </w:p>
        </w:tc>
      </w:tr>
      <w:tr w:rsidR="00026FF0" w:rsidRPr="002F2424" w14:paraId="41C75F30" w14:textId="77777777" w:rsidTr="00026FF0">
        <w:trPr>
          <w:trHeight w:val="540"/>
        </w:trPr>
        <w:tc>
          <w:tcPr>
            <w:tcW w:w="0" w:type="auto"/>
            <w:vMerge/>
            <w:tcBorders>
              <w:bottom w:val="single" w:sz="4" w:space="0" w:color="auto"/>
            </w:tcBorders>
            <w:vAlign w:val="center"/>
          </w:tcPr>
          <w:p w14:paraId="028A6075"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1A31AB6"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3944600F"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3 %</w:t>
            </w:r>
          </w:p>
        </w:tc>
        <w:tc>
          <w:tcPr>
            <w:tcW w:w="0" w:type="auto"/>
            <w:vAlign w:val="center"/>
          </w:tcPr>
          <w:p w14:paraId="0F25E2D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186.1</w:t>
            </w:r>
          </w:p>
        </w:tc>
        <w:tc>
          <w:tcPr>
            <w:tcW w:w="0" w:type="auto"/>
            <w:vAlign w:val="center"/>
          </w:tcPr>
          <w:p w14:paraId="3B7B045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-0.46</w:t>
            </w:r>
          </w:p>
        </w:tc>
        <w:tc>
          <w:tcPr>
            <w:tcW w:w="0" w:type="auto"/>
            <w:vAlign w:val="center"/>
          </w:tcPr>
          <w:p w14:paraId="7962D2C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55,8</w:t>
            </w:r>
          </w:p>
        </w:tc>
        <w:tc>
          <w:tcPr>
            <w:tcW w:w="0" w:type="auto"/>
            <w:vAlign w:val="center"/>
          </w:tcPr>
          <w:p w14:paraId="5F3CED3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15.70</w:t>
            </w:r>
          </w:p>
        </w:tc>
        <w:tc>
          <w:tcPr>
            <w:tcW w:w="0" w:type="auto"/>
            <w:vAlign w:val="center"/>
          </w:tcPr>
          <w:p w14:paraId="3F65376A"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-12.16</w:t>
            </w:r>
          </w:p>
        </w:tc>
        <w:tc>
          <w:tcPr>
            <w:tcW w:w="0" w:type="auto"/>
            <w:vAlign w:val="center"/>
          </w:tcPr>
          <w:p w14:paraId="290BAE9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5,03</w:t>
            </w:r>
          </w:p>
        </w:tc>
        <w:tc>
          <w:tcPr>
            <w:tcW w:w="0" w:type="auto"/>
            <w:vAlign w:val="center"/>
          </w:tcPr>
          <w:p w14:paraId="4035522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1.843</w:t>
            </w:r>
          </w:p>
        </w:tc>
        <w:tc>
          <w:tcPr>
            <w:tcW w:w="0" w:type="auto"/>
            <w:vAlign w:val="center"/>
          </w:tcPr>
          <w:p w14:paraId="589CD18B"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-23.94</w:t>
            </w:r>
          </w:p>
        </w:tc>
        <w:tc>
          <w:tcPr>
            <w:tcW w:w="0" w:type="auto"/>
            <w:vAlign w:val="center"/>
          </w:tcPr>
          <w:p w14:paraId="131FB09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0,59</w:t>
            </w:r>
          </w:p>
        </w:tc>
      </w:tr>
      <w:tr w:rsidR="00026FF0" w:rsidRPr="002F2424" w14:paraId="18D94D60" w14:textId="77777777" w:rsidTr="00026FF0">
        <w:trPr>
          <w:trHeight w:val="540"/>
        </w:trPr>
        <w:tc>
          <w:tcPr>
            <w:tcW w:w="0" w:type="auto"/>
            <w:vMerge/>
            <w:tcBorders>
              <w:bottom w:val="single" w:sz="4" w:space="0" w:color="auto"/>
            </w:tcBorders>
            <w:vAlign w:val="center"/>
          </w:tcPr>
          <w:p w14:paraId="189B7A59" w14:textId="77777777" w:rsidR="002F2424" w:rsidRPr="002F2424" w:rsidRDefault="002F2424" w:rsidP="002F2424">
            <w:pPr>
              <w:spacing w:after="200" w:line="276" w:lineRule="auto"/>
              <w:jc w:val="both"/>
              <w:rPr>
                <w:rFonts w:ascii="Palatino Linotype" w:hAnsi="Palatino Linotype"/>
                <w:b/>
                <w:lang w:val="de-DE"/>
              </w:rPr>
            </w:pPr>
          </w:p>
        </w:tc>
        <w:tc>
          <w:tcPr>
            <w:tcW w:w="0" w:type="auto"/>
          </w:tcPr>
          <w:p w14:paraId="1FB16DDE"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74D0A6B3"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3.5 %</w:t>
            </w:r>
          </w:p>
        </w:tc>
        <w:tc>
          <w:tcPr>
            <w:tcW w:w="0" w:type="auto"/>
            <w:vAlign w:val="center"/>
          </w:tcPr>
          <w:p w14:paraId="0398250E"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182.7</w:t>
            </w:r>
          </w:p>
        </w:tc>
        <w:tc>
          <w:tcPr>
            <w:tcW w:w="0" w:type="auto"/>
            <w:vAlign w:val="center"/>
          </w:tcPr>
          <w:p w14:paraId="7ED23FA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-1.18</w:t>
            </w:r>
          </w:p>
        </w:tc>
        <w:tc>
          <w:tcPr>
            <w:tcW w:w="0" w:type="auto"/>
            <w:vAlign w:val="center"/>
          </w:tcPr>
          <w:p w14:paraId="62E10B5D"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54,7</w:t>
            </w:r>
          </w:p>
        </w:tc>
        <w:tc>
          <w:tcPr>
            <w:tcW w:w="0" w:type="auto"/>
            <w:vAlign w:val="center"/>
          </w:tcPr>
          <w:p w14:paraId="6E7DC80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20.47</w:t>
            </w:r>
          </w:p>
        </w:tc>
        <w:tc>
          <w:tcPr>
            <w:tcW w:w="0" w:type="auto"/>
            <w:vAlign w:val="center"/>
          </w:tcPr>
          <w:p w14:paraId="6A6F74D4"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-12.40</w:t>
            </w:r>
          </w:p>
        </w:tc>
        <w:tc>
          <w:tcPr>
            <w:tcW w:w="0" w:type="auto"/>
            <w:vAlign w:val="center"/>
          </w:tcPr>
          <w:p w14:paraId="50E1E38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6,56</w:t>
            </w:r>
          </w:p>
        </w:tc>
        <w:tc>
          <w:tcPr>
            <w:tcW w:w="0" w:type="auto"/>
            <w:vAlign w:val="center"/>
          </w:tcPr>
          <w:p w14:paraId="04E264D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1.396</w:t>
            </w:r>
          </w:p>
        </w:tc>
        <w:tc>
          <w:tcPr>
            <w:tcW w:w="0" w:type="auto"/>
            <w:vAlign w:val="center"/>
          </w:tcPr>
          <w:p w14:paraId="7C439226"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-24.42</w:t>
            </w:r>
          </w:p>
        </w:tc>
        <w:tc>
          <w:tcPr>
            <w:tcW w:w="0" w:type="auto"/>
            <w:vAlign w:val="center"/>
          </w:tcPr>
          <w:p w14:paraId="474ABA4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0,45</w:t>
            </w:r>
          </w:p>
        </w:tc>
      </w:tr>
      <w:tr w:rsidR="00026FF0" w:rsidRPr="002F2424" w14:paraId="1B7FAF26" w14:textId="77777777" w:rsidTr="00026FF0">
        <w:trPr>
          <w:trHeight w:val="540"/>
        </w:trPr>
        <w:tc>
          <w:tcPr>
            <w:tcW w:w="0" w:type="auto"/>
            <w:vMerge/>
            <w:tcBorders>
              <w:bottom w:val="single" w:sz="4" w:space="0" w:color="auto"/>
            </w:tcBorders>
            <w:vAlign w:val="center"/>
          </w:tcPr>
          <w:p w14:paraId="637A20F5" w14:textId="77777777" w:rsidR="002F2424" w:rsidRPr="002F2424" w:rsidRDefault="002F2424" w:rsidP="002F2424">
            <w:pPr>
              <w:spacing w:after="200" w:line="276" w:lineRule="auto"/>
              <w:jc w:val="both"/>
              <w:rPr>
                <w:rFonts w:ascii="Palatino Linotype" w:hAnsi="Palatino Linotype"/>
                <w:b/>
                <w:lang w:val="de-DE"/>
              </w:rPr>
            </w:pPr>
          </w:p>
        </w:tc>
        <w:tc>
          <w:tcPr>
            <w:tcW w:w="0" w:type="auto"/>
            <w:tcBorders>
              <w:bottom w:val="single" w:sz="4" w:space="0" w:color="auto"/>
            </w:tcBorders>
          </w:tcPr>
          <w:p w14:paraId="5F4F42F9" w14:textId="77777777" w:rsidR="002F2424" w:rsidRPr="002F2424" w:rsidRDefault="002F2424" w:rsidP="002F2424">
            <w:pPr>
              <w:spacing w:after="200" w:line="276" w:lineRule="auto"/>
              <w:rPr>
                <w:rFonts w:ascii="Palatino Linotype" w:hAnsi="Palatino Linotype"/>
              </w:rPr>
            </w:pPr>
            <w:proofErr w:type="spellStart"/>
            <w:r w:rsidRPr="002F2424">
              <w:rPr>
                <w:rFonts w:ascii="Palatino Linotype" w:hAnsi="Palatino Linotype"/>
              </w:rPr>
              <w:t>KCl</w:t>
            </w:r>
            <w:proofErr w:type="spellEnd"/>
            <w:r w:rsidRPr="002F2424">
              <w:rPr>
                <w:rFonts w:ascii="Palatino Linotype" w:hAnsi="Palatino Linotype"/>
              </w:rPr>
              <w:t xml:space="preserve"> </w:t>
            </w:r>
          </w:p>
          <w:p w14:paraId="7EC940D7" w14:textId="77777777" w:rsidR="002F2424" w:rsidRPr="002F2424" w:rsidRDefault="002F2424" w:rsidP="002F2424">
            <w:pPr>
              <w:spacing w:after="200" w:line="276" w:lineRule="auto"/>
              <w:rPr>
                <w:rFonts w:ascii="Palatino Linotype" w:hAnsi="Palatino Linotype"/>
              </w:rPr>
            </w:pPr>
            <w:r w:rsidRPr="002F2424">
              <w:rPr>
                <w:rFonts w:ascii="Palatino Linotype" w:hAnsi="Palatino Linotype"/>
              </w:rPr>
              <w:t>4 %</w:t>
            </w:r>
          </w:p>
        </w:tc>
        <w:tc>
          <w:tcPr>
            <w:tcW w:w="0" w:type="auto"/>
            <w:tcBorders>
              <w:bottom w:val="single" w:sz="4" w:space="0" w:color="auto"/>
            </w:tcBorders>
            <w:vAlign w:val="center"/>
          </w:tcPr>
          <w:p w14:paraId="09C9780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153.2</w:t>
            </w:r>
          </w:p>
        </w:tc>
        <w:tc>
          <w:tcPr>
            <w:tcW w:w="0" w:type="auto"/>
            <w:tcBorders>
              <w:bottom w:val="single" w:sz="4" w:space="0" w:color="auto"/>
            </w:tcBorders>
            <w:vAlign w:val="center"/>
          </w:tcPr>
          <w:p w14:paraId="110DC0F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-1.06</w:t>
            </w:r>
          </w:p>
        </w:tc>
        <w:tc>
          <w:tcPr>
            <w:tcW w:w="0" w:type="auto"/>
            <w:tcBorders>
              <w:bottom w:val="single" w:sz="4" w:space="0" w:color="auto"/>
            </w:tcBorders>
            <w:vAlign w:val="center"/>
          </w:tcPr>
          <w:p w14:paraId="57B08E35"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45,9</w:t>
            </w:r>
          </w:p>
        </w:tc>
        <w:tc>
          <w:tcPr>
            <w:tcW w:w="0" w:type="auto"/>
            <w:tcBorders>
              <w:bottom w:val="single" w:sz="4" w:space="0" w:color="auto"/>
            </w:tcBorders>
            <w:vAlign w:val="center"/>
          </w:tcPr>
          <w:p w14:paraId="2B4C7639"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19.85</w:t>
            </w:r>
          </w:p>
        </w:tc>
        <w:tc>
          <w:tcPr>
            <w:tcW w:w="0" w:type="auto"/>
            <w:tcBorders>
              <w:bottom w:val="single" w:sz="4" w:space="0" w:color="auto"/>
            </w:tcBorders>
            <w:vAlign w:val="center"/>
          </w:tcPr>
          <w:p w14:paraId="2F6042EC"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-12.06</w:t>
            </w:r>
          </w:p>
        </w:tc>
        <w:tc>
          <w:tcPr>
            <w:tcW w:w="0" w:type="auto"/>
            <w:tcBorders>
              <w:bottom w:val="single" w:sz="4" w:space="0" w:color="auto"/>
            </w:tcBorders>
            <w:vAlign w:val="center"/>
          </w:tcPr>
          <w:p w14:paraId="1AF425E3"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6,36</w:t>
            </w:r>
          </w:p>
        </w:tc>
        <w:tc>
          <w:tcPr>
            <w:tcW w:w="0" w:type="auto"/>
            <w:tcBorders>
              <w:bottom w:val="single" w:sz="4" w:space="0" w:color="auto"/>
            </w:tcBorders>
            <w:vAlign w:val="center"/>
          </w:tcPr>
          <w:p w14:paraId="235E3A40"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2.433</w:t>
            </w:r>
          </w:p>
        </w:tc>
        <w:tc>
          <w:tcPr>
            <w:tcW w:w="0" w:type="auto"/>
            <w:tcBorders>
              <w:bottom w:val="single" w:sz="4" w:space="0" w:color="auto"/>
            </w:tcBorders>
            <w:vAlign w:val="center"/>
          </w:tcPr>
          <w:p w14:paraId="70ED7958"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-23.90</w:t>
            </w:r>
          </w:p>
        </w:tc>
        <w:tc>
          <w:tcPr>
            <w:tcW w:w="0" w:type="auto"/>
            <w:tcBorders>
              <w:bottom w:val="single" w:sz="4" w:space="0" w:color="auto"/>
            </w:tcBorders>
            <w:vAlign w:val="center"/>
          </w:tcPr>
          <w:p w14:paraId="61552BD7" w14:textId="77777777" w:rsidR="002F2424" w:rsidRPr="002F2424" w:rsidRDefault="002F2424" w:rsidP="002F2424">
            <w:pPr>
              <w:spacing w:after="200" w:line="276" w:lineRule="auto"/>
              <w:jc w:val="both"/>
              <w:rPr>
                <w:rFonts w:ascii="Palatino Linotype" w:hAnsi="Palatino Linotype"/>
                <w:lang w:val="de-DE"/>
              </w:rPr>
            </w:pPr>
            <w:r w:rsidRPr="002F2424">
              <w:rPr>
                <w:rFonts w:ascii="Palatino Linotype" w:hAnsi="Palatino Linotype"/>
                <w:lang w:val="de-DE"/>
              </w:rPr>
              <w:t>0,78</w:t>
            </w:r>
          </w:p>
        </w:tc>
      </w:tr>
    </w:tbl>
    <w:p w14:paraId="0C6F08B1" w14:textId="2F0F9E29" w:rsidR="002F2424" w:rsidRPr="002F2424" w:rsidRDefault="00642546" w:rsidP="002F2424">
      <w:pPr>
        <w:rPr>
          <w:rFonts w:ascii="Palatino Linotype" w:hAnsi="Palatino Linotype"/>
          <w:b/>
          <w:lang w:val="en-GB"/>
        </w:rPr>
      </w:pPr>
      <w:r>
        <w:rPr>
          <w:rFonts w:ascii="Palatino Linotype" w:hAnsi="Palatino Linotype"/>
          <w:b/>
          <w:lang w:val="en-GB"/>
        </w:rPr>
        <w:t xml:space="preserve">*: data from </w:t>
      </w:r>
      <w:r>
        <w:rPr>
          <w:rFonts w:ascii="Palatino Linotype" w:hAnsi="Palatino Linotype"/>
          <w:b/>
          <w:lang w:val="en-GB"/>
        </w:rPr>
        <w:fldChar w:fldCharType="begin"/>
      </w:r>
      <w:r>
        <w:rPr>
          <w:rFonts w:ascii="Palatino Linotype" w:hAnsi="Palatino Linotype"/>
          <w:b/>
          <w:lang w:val="en-GB"/>
        </w:rPr>
        <w:instrText xml:space="preserve"> ADDIN ZOTERO_ITEM CSL_CITATION {"citationID":"pEOCOZkd","properties":{"formattedCitation":"[1]","plainCitation":"[1]","noteIndex":0},"citationItems":[{"id":2298,"uris":["http://zotero.org/users/5263903/items/96YWBDH8"],"itemData":{"id":2298,"type":"article-journal","abstract":"Hypothesis\nThe structure, rheology and other physicochemical properties of dilute aqueous dispersions of sodium oleate (NaOL) are well known. This paper is the first report in which a moderately concentrated (13% w/w) dispersion of NaOL in water is investigated. In fact, at this concentration the phase and rheology behavior of the surfactant remarkably deviates from those of its dilute solutions in water and a significant effect is imparted by the addition of potassium chloride.\nExperimental\nThe structural, thermal and rheological properties of a 13% w/w dispersion of NaOL in water were investigated by cryo-TEM, rheology, and DSC experiments with and without the addition of potassium chloride. The system is comprised of elongated wormlike micelles that turn into a gel-like more disordered viscous material upon addition of small amounts of KCl (4% w/w).\nFindings\nThis paper illustrates the multifaceted behavior of sodium oleate dispersions at intermediate concentrations that depends on the presence of other cosolutes (such as KCl). The results show that viscoelastic aqueous dispersions of NaOL are excellent candidates for the preparation of stimuli-responsive green materials to be used in a number of different applications. We also discuss the genesis of wormlike micelles (WLMs) in terms of the general theory of self-assembly.","container-title":"Journal of Colloid and Interface Science","DOI":"10.1016/j.jcis.2021.01.040","ISSN":"0021-9797","journalAbbreviation":"Journal of Colloid and Interface Science","language":"en","page":"238-248","source":"ScienceDirect","title":"Physicochemical characterization of green sodium oleate-based formulations. Part 1. Structure and rheology","volume":"590","author":[{"family":"Tatini","given":"Duccio"},{"family":"Raudino","given":"Martina"},{"family":"Ambrosi","given":"Moira"},{"family":"Carretti","given":"Emiliano"},{"family":"Davidovich","given":"Irina"},{"family":"Talmon","given":"Yeshayahu"},{"family":"Ninham","given":"Barry W."},{"family":"Lo Nostro","given":"Pierandrea"}],"issued":{"date-parts":[["2021",5,15]]}}}],"schema":"https://github.com/citation-style-language/schema/raw/master/csl-citation.json"} </w:instrText>
      </w:r>
      <w:r>
        <w:rPr>
          <w:rFonts w:ascii="Palatino Linotype" w:hAnsi="Palatino Linotype"/>
          <w:b/>
          <w:lang w:val="en-GB"/>
        </w:rPr>
        <w:fldChar w:fldCharType="separate"/>
      </w:r>
      <w:r>
        <w:rPr>
          <w:rFonts w:ascii="Palatino Linotype" w:hAnsi="Palatino Linotype"/>
          <w:b/>
          <w:noProof/>
          <w:lang w:val="en-GB"/>
        </w:rPr>
        <w:t>[1]</w:t>
      </w:r>
      <w:r>
        <w:rPr>
          <w:rFonts w:ascii="Palatino Linotype" w:hAnsi="Palatino Linotype"/>
          <w:b/>
          <w:lang w:val="en-GB"/>
        </w:rPr>
        <w:fldChar w:fldCharType="end"/>
      </w:r>
    </w:p>
    <w:p w14:paraId="1AAD3782" w14:textId="77777777" w:rsidR="002F2424" w:rsidRPr="002F2424" w:rsidRDefault="002F2424" w:rsidP="002F2424">
      <w:pPr>
        <w:rPr>
          <w:rFonts w:ascii="Palatino Linotype" w:hAnsi="Palatino Linotype"/>
          <w:lang w:val="en-GB"/>
        </w:rPr>
      </w:pPr>
    </w:p>
    <w:p w14:paraId="02373B77" w14:textId="77777777" w:rsidR="002F2424" w:rsidRPr="002F2424" w:rsidRDefault="002F2424" w:rsidP="002F2424">
      <w:pPr>
        <w:rPr>
          <w:rFonts w:ascii="Palatino Linotype" w:hAnsi="Palatino Linotype"/>
          <w:lang w:val="en-GB"/>
        </w:rPr>
      </w:pPr>
    </w:p>
    <w:p w14:paraId="1BF0F16A" w14:textId="77777777" w:rsidR="002F2424" w:rsidRPr="002F2424" w:rsidRDefault="002F2424" w:rsidP="002F2424">
      <w:pPr>
        <w:rPr>
          <w:rFonts w:ascii="Palatino Linotype" w:hAnsi="Palatino Linotype"/>
          <w:lang w:val="en-GB"/>
        </w:rPr>
      </w:pPr>
    </w:p>
    <w:p w14:paraId="056A374C" w14:textId="77777777" w:rsidR="002F2424" w:rsidRPr="002F2424" w:rsidRDefault="002F2424" w:rsidP="002F2424">
      <w:pPr>
        <w:rPr>
          <w:rFonts w:ascii="Palatino Linotype" w:hAnsi="Palatino Linotype"/>
          <w:lang w:val="en-GB"/>
        </w:rPr>
      </w:pPr>
    </w:p>
    <w:p w14:paraId="56D8032C" w14:textId="77777777" w:rsidR="002F2424" w:rsidRPr="002F2424" w:rsidRDefault="002F2424" w:rsidP="002F2424">
      <w:pPr>
        <w:rPr>
          <w:rFonts w:ascii="Palatino Linotype" w:hAnsi="Palatino Linotype"/>
          <w:lang w:val="en-GB"/>
        </w:rPr>
      </w:pPr>
    </w:p>
    <w:p w14:paraId="37FEA167" w14:textId="77777777" w:rsidR="002F2424" w:rsidRPr="002F2424" w:rsidRDefault="002F2424" w:rsidP="002F2424">
      <w:pPr>
        <w:rPr>
          <w:rFonts w:ascii="Palatino Linotype" w:hAnsi="Palatino Linotype"/>
          <w:lang w:val="en-GB"/>
        </w:rPr>
      </w:pPr>
    </w:p>
    <w:p w14:paraId="3E82ADE8" w14:textId="77777777" w:rsidR="002F2424" w:rsidRPr="002F2424" w:rsidRDefault="002F2424" w:rsidP="002F2424">
      <w:pPr>
        <w:rPr>
          <w:rFonts w:ascii="Palatino Linotype" w:hAnsi="Palatino Linotype"/>
          <w:lang w:val="en-GB"/>
        </w:rPr>
      </w:pPr>
    </w:p>
    <w:p w14:paraId="36566DAE" w14:textId="77777777" w:rsidR="002F2424" w:rsidRPr="002F2424" w:rsidRDefault="002F2424" w:rsidP="002F2424">
      <w:pPr>
        <w:rPr>
          <w:rFonts w:ascii="Palatino Linotype" w:hAnsi="Palatino Linotype"/>
          <w:b/>
          <w:lang w:val="en-GB"/>
        </w:rPr>
      </w:pPr>
    </w:p>
    <w:p w14:paraId="2CBA823B" w14:textId="260C09C3" w:rsidR="002F2424" w:rsidRPr="002F2424" w:rsidRDefault="002F2424" w:rsidP="002F2424">
      <w:pPr>
        <w:rPr>
          <w:rFonts w:ascii="Palatino Linotype" w:hAnsi="Palatino Linotype"/>
          <w:lang w:val="en-US"/>
        </w:rPr>
      </w:pPr>
      <w:r w:rsidRPr="002F2424">
        <w:rPr>
          <w:rFonts w:ascii="Palatino Linotype" w:hAnsi="Palatino Linotype"/>
          <w:b/>
          <w:lang w:val="en-US"/>
        </w:rPr>
        <w:t>Figure S1</w:t>
      </w:r>
      <w:r w:rsidR="0062295A">
        <w:rPr>
          <w:rFonts w:ascii="Palatino Linotype" w:hAnsi="Palatino Linotype"/>
          <w:b/>
          <w:lang w:val="en-US"/>
        </w:rPr>
        <w:t>3</w:t>
      </w:r>
      <w:r w:rsidRPr="002F2424">
        <w:rPr>
          <w:rFonts w:ascii="Palatino Linotype" w:hAnsi="Palatino Linotype"/>
          <w:b/>
          <w:lang w:val="en-US"/>
        </w:rPr>
        <w:t xml:space="preserve">. </w:t>
      </w:r>
      <w:r w:rsidRPr="002F2424">
        <w:rPr>
          <w:rFonts w:ascii="Palatino Linotype" w:hAnsi="Palatino Linotype"/>
          <w:lang w:val="en-US"/>
        </w:rPr>
        <w:t xml:space="preserve">DSC thermograms before (solid lines) and after (dashed lines) UV irradiation for </w:t>
      </w:r>
      <w:proofErr w:type="spellStart"/>
      <w:r w:rsidRPr="002F2424">
        <w:rPr>
          <w:rFonts w:ascii="Palatino Linotype" w:hAnsi="Palatino Linotype"/>
          <w:lang w:val="en-US"/>
        </w:rPr>
        <w:t>NaOL</w:t>
      </w:r>
      <w:proofErr w:type="spellEnd"/>
      <w:r w:rsidRPr="002F2424">
        <w:rPr>
          <w:rFonts w:ascii="Palatino Linotype" w:hAnsi="Palatino Linotype"/>
          <w:lang w:val="en-US"/>
        </w:rPr>
        <w:t xml:space="preserve"> 0.43 M mixture at different concentration of </w:t>
      </w:r>
      <w:proofErr w:type="spellStart"/>
      <w:r w:rsidRPr="002F2424">
        <w:rPr>
          <w:rFonts w:ascii="Palatino Linotype" w:hAnsi="Palatino Linotype"/>
          <w:lang w:val="en-US"/>
        </w:rPr>
        <w:t>KCl</w:t>
      </w:r>
      <w:proofErr w:type="spellEnd"/>
      <w:r w:rsidRPr="002F2424">
        <w:rPr>
          <w:rFonts w:ascii="Palatino Linotype" w:hAnsi="Palatino Linotype"/>
          <w:lang w:val="en-US"/>
        </w:rPr>
        <w:t>: 0.1 % (orange), 0.5 % (green), 1 % (grey), 2 % (blue) and 3 % (red).</w:t>
      </w:r>
    </w:p>
    <w:p w14:paraId="0A22D8FE" w14:textId="77777777" w:rsidR="002F2424" w:rsidRPr="002F2424" w:rsidRDefault="002F2424" w:rsidP="002F2424">
      <w:pPr>
        <w:rPr>
          <w:rFonts w:ascii="Palatino Linotype" w:hAnsi="Palatino Linotype"/>
          <w:b/>
          <w:lang w:val="en-US"/>
        </w:rPr>
      </w:pPr>
      <w:r w:rsidRPr="002F2424">
        <w:rPr>
          <w:rFonts w:ascii="Palatino Linotype" w:hAnsi="Palatino Linotype"/>
          <w:noProof/>
          <w:lang w:val="en-GB"/>
        </w:rPr>
        <w:drawing>
          <wp:anchor distT="0" distB="0" distL="114300" distR="114300" simplePos="0" relativeHeight="251675648" behindDoc="0" locked="0" layoutInCell="1" allowOverlap="1" wp14:anchorId="7CA97033" wp14:editId="3042A5EA">
            <wp:simplePos x="0" y="0"/>
            <wp:positionH relativeFrom="margin">
              <wp:align>center</wp:align>
            </wp:positionH>
            <wp:positionV relativeFrom="paragraph">
              <wp:posOffset>97790</wp:posOffset>
            </wp:positionV>
            <wp:extent cx="4954905" cy="2343150"/>
            <wp:effectExtent l="0" t="0" r="0" b="6350"/>
            <wp:wrapTopAndBottom/>
            <wp:docPr id="19" name="Immagine 19" descr="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magine 19" descr="Histogr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54905" cy="2343150"/>
                    </a:xfrm>
                    <a:prstGeom prst="rect">
                      <a:avLst/>
                    </a:prstGeom>
                  </pic:spPr>
                </pic:pic>
              </a:graphicData>
            </a:graphic>
            <wp14:sizeRelH relativeFrom="page">
              <wp14:pctWidth>0</wp14:pctWidth>
            </wp14:sizeRelH>
            <wp14:sizeRelV relativeFrom="page">
              <wp14:pctHeight>0</wp14:pctHeight>
            </wp14:sizeRelV>
          </wp:anchor>
        </w:drawing>
      </w:r>
    </w:p>
    <w:p w14:paraId="75EB4DA7" w14:textId="77777777" w:rsidR="002F2424" w:rsidRPr="002F2424" w:rsidRDefault="002F2424" w:rsidP="002F2424">
      <w:pPr>
        <w:rPr>
          <w:rFonts w:ascii="Palatino Linotype" w:hAnsi="Palatino Linotype"/>
          <w:lang w:val="en-US"/>
        </w:rPr>
      </w:pPr>
    </w:p>
    <w:p w14:paraId="620C4E61" w14:textId="0259D7DE" w:rsidR="002F2424" w:rsidRDefault="006D4ED6">
      <w:pPr>
        <w:rPr>
          <w:rFonts w:ascii="Palatino Linotype" w:hAnsi="Palatino Linotype"/>
          <w:b/>
          <w:sz w:val="24"/>
          <w:szCs w:val="24"/>
          <w:lang w:val="en-GB"/>
        </w:rPr>
      </w:pPr>
      <w:r>
        <w:rPr>
          <w:rFonts w:ascii="Palatino Linotype" w:hAnsi="Palatino Linotype"/>
          <w:b/>
          <w:sz w:val="24"/>
          <w:szCs w:val="24"/>
          <w:lang w:val="en-GB"/>
        </w:rPr>
        <w:t>References</w:t>
      </w:r>
    </w:p>
    <w:p w14:paraId="126CDADF" w14:textId="77777777" w:rsidR="00642546" w:rsidRPr="00642546" w:rsidRDefault="006D4ED6" w:rsidP="00642546">
      <w:pPr>
        <w:pStyle w:val="Bibliography"/>
        <w:rPr>
          <w:rFonts w:ascii="Palatino Linotype" w:hAnsi="Palatino Linotype"/>
          <w:lang w:val="en-GB"/>
        </w:rPr>
      </w:pPr>
      <w:r>
        <w:rPr>
          <w:rFonts w:ascii="Palatino Linotype" w:hAnsi="Palatino Linotype"/>
          <w:lang w:val="en-US"/>
        </w:rPr>
        <w:fldChar w:fldCharType="begin"/>
      </w:r>
      <w:r>
        <w:rPr>
          <w:rFonts w:ascii="Palatino Linotype" w:hAnsi="Palatino Linotype"/>
          <w:lang w:val="en-US"/>
        </w:rPr>
        <w:instrText xml:space="preserve"> ADDIN ZOTERO_BIBL {"uncited":[],"omitted":[],"custom":[]} CSL_BIBLIOGRAPHY </w:instrText>
      </w:r>
      <w:r>
        <w:rPr>
          <w:rFonts w:ascii="Palatino Linotype" w:hAnsi="Palatino Linotype"/>
          <w:lang w:val="en-US"/>
        </w:rPr>
        <w:fldChar w:fldCharType="separate"/>
      </w:r>
      <w:r w:rsidR="00642546" w:rsidRPr="00642546">
        <w:rPr>
          <w:rFonts w:ascii="Palatino Linotype" w:hAnsi="Palatino Linotype"/>
          <w:lang w:val="en-GB"/>
        </w:rPr>
        <w:t>[1]</w:t>
      </w:r>
      <w:r w:rsidR="00642546" w:rsidRPr="00642546">
        <w:rPr>
          <w:rFonts w:ascii="Palatino Linotype" w:hAnsi="Palatino Linotype"/>
          <w:lang w:val="en-GB"/>
        </w:rPr>
        <w:tab/>
        <w:t>D. Tatini, M. Raudino, M. Ambrosi, E. Carretti, I. Davidovich, Y. Talmon, B.W. Ninham, P. Lo Nostro, Physicochemical characterization of green sodium oleate-based formulations. Part 1. Structure and rheology, J. Colloid Interface Sci. 590 (2021) 238–248. https://doi.org/10.1016/j.jcis.2021.01.040.</w:t>
      </w:r>
    </w:p>
    <w:p w14:paraId="4BBB05A3" w14:textId="50C2DA4B" w:rsidR="006D4ED6" w:rsidRPr="002F2424" w:rsidRDefault="006D4ED6">
      <w:pPr>
        <w:rPr>
          <w:rFonts w:ascii="Palatino Linotype" w:hAnsi="Palatino Linotype"/>
          <w:lang w:val="en-US"/>
        </w:rPr>
      </w:pPr>
      <w:r>
        <w:rPr>
          <w:rFonts w:ascii="Palatino Linotype" w:hAnsi="Palatino Linotype"/>
          <w:lang w:val="en-US"/>
        </w:rPr>
        <w:fldChar w:fldCharType="end"/>
      </w:r>
    </w:p>
    <w:sectPr w:rsidR="006D4ED6" w:rsidRPr="002F2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73"/>
    <w:rsid w:val="00020F2E"/>
    <w:rsid w:val="00026FF0"/>
    <w:rsid w:val="000C0573"/>
    <w:rsid w:val="00113634"/>
    <w:rsid w:val="0013260D"/>
    <w:rsid w:val="00251CA5"/>
    <w:rsid w:val="002F2424"/>
    <w:rsid w:val="003206FE"/>
    <w:rsid w:val="00373065"/>
    <w:rsid w:val="00480651"/>
    <w:rsid w:val="005B202E"/>
    <w:rsid w:val="005B3EB6"/>
    <w:rsid w:val="0060695A"/>
    <w:rsid w:val="0062295A"/>
    <w:rsid w:val="00642546"/>
    <w:rsid w:val="006D4ED6"/>
    <w:rsid w:val="006F7629"/>
    <w:rsid w:val="007C186B"/>
    <w:rsid w:val="008E233E"/>
    <w:rsid w:val="0090028E"/>
    <w:rsid w:val="00974B54"/>
    <w:rsid w:val="009F6848"/>
    <w:rsid w:val="00C54523"/>
    <w:rsid w:val="00C67898"/>
    <w:rsid w:val="00C74534"/>
    <w:rsid w:val="00CA0790"/>
    <w:rsid w:val="00D7183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E12A"/>
  <w15:chartTrackingRefBased/>
  <w15:docId w15:val="{10AA9F42-AB8C-8F47-AEDB-85CEA435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T"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573"/>
  </w:style>
  <w:style w:type="paragraph" w:styleId="Heading1">
    <w:name w:val="heading 1"/>
    <w:basedOn w:val="Normal"/>
    <w:next w:val="Normal"/>
    <w:link w:val="Heading1Char"/>
    <w:uiPriority w:val="9"/>
    <w:qFormat/>
    <w:rsid w:val="00251CA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51CA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51CA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51CA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51CA5"/>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251CA5"/>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251CA5"/>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251CA5"/>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251CA5"/>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CA5"/>
    <w:rPr>
      <w:smallCaps/>
      <w:spacing w:val="5"/>
      <w:sz w:val="32"/>
      <w:szCs w:val="32"/>
    </w:rPr>
  </w:style>
  <w:style w:type="character" w:customStyle="1" w:styleId="Heading2Char">
    <w:name w:val="Heading 2 Char"/>
    <w:basedOn w:val="DefaultParagraphFont"/>
    <w:link w:val="Heading2"/>
    <w:uiPriority w:val="9"/>
    <w:semiHidden/>
    <w:rsid w:val="00251CA5"/>
    <w:rPr>
      <w:smallCaps/>
      <w:spacing w:val="5"/>
      <w:sz w:val="28"/>
      <w:szCs w:val="28"/>
    </w:rPr>
  </w:style>
  <w:style w:type="character" w:customStyle="1" w:styleId="Heading3Char">
    <w:name w:val="Heading 3 Char"/>
    <w:basedOn w:val="DefaultParagraphFont"/>
    <w:link w:val="Heading3"/>
    <w:uiPriority w:val="9"/>
    <w:semiHidden/>
    <w:rsid w:val="00251CA5"/>
    <w:rPr>
      <w:smallCaps/>
      <w:spacing w:val="5"/>
      <w:sz w:val="24"/>
      <w:szCs w:val="24"/>
    </w:rPr>
  </w:style>
  <w:style w:type="character" w:customStyle="1" w:styleId="Heading4Char">
    <w:name w:val="Heading 4 Char"/>
    <w:basedOn w:val="DefaultParagraphFont"/>
    <w:link w:val="Heading4"/>
    <w:uiPriority w:val="9"/>
    <w:semiHidden/>
    <w:rsid w:val="00251CA5"/>
    <w:rPr>
      <w:smallCaps/>
      <w:spacing w:val="10"/>
      <w:sz w:val="22"/>
      <w:szCs w:val="22"/>
    </w:rPr>
  </w:style>
  <w:style w:type="character" w:customStyle="1" w:styleId="Heading5Char">
    <w:name w:val="Heading 5 Char"/>
    <w:basedOn w:val="DefaultParagraphFont"/>
    <w:link w:val="Heading5"/>
    <w:uiPriority w:val="9"/>
    <w:semiHidden/>
    <w:rsid w:val="00251CA5"/>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251CA5"/>
    <w:rPr>
      <w:smallCaps/>
      <w:color w:val="ED7D31" w:themeColor="accent2"/>
      <w:spacing w:val="5"/>
      <w:sz w:val="22"/>
    </w:rPr>
  </w:style>
  <w:style w:type="character" w:customStyle="1" w:styleId="Heading7Char">
    <w:name w:val="Heading 7 Char"/>
    <w:basedOn w:val="DefaultParagraphFont"/>
    <w:link w:val="Heading7"/>
    <w:uiPriority w:val="9"/>
    <w:semiHidden/>
    <w:rsid w:val="00251CA5"/>
    <w:rPr>
      <w:b/>
      <w:smallCaps/>
      <w:color w:val="ED7D31" w:themeColor="accent2"/>
      <w:spacing w:val="10"/>
    </w:rPr>
  </w:style>
  <w:style w:type="character" w:customStyle="1" w:styleId="Heading8Char">
    <w:name w:val="Heading 8 Char"/>
    <w:basedOn w:val="DefaultParagraphFont"/>
    <w:link w:val="Heading8"/>
    <w:uiPriority w:val="9"/>
    <w:semiHidden/>
    <w:rsid w:val="00251CA5"/>
    <w:rPr>
      <w:b/>
      <w:i/>
      <w:smallCaps/>
      <w:color w:val="C45911" w:themeColor="accent2" w:themeShade="BF"/>
    </w:rPr>
  </w:style>
  <w:style w:type="character" w:customStyle="1" w:styleId="Heading9Char">
    <w:name w:val="Heading 9 Char"/>
    <w:basedOn w:val="DefaultParagraphFont"/>
    <w:link w:val="Heading9"/>
    <w:uiPriority w:val="9"/>
    <w:semiHidden/>
    <w:rsid w:val="00251CA5"/>
    <w:rPr>
      <w:b/>
      <w:i/>
      <w:smallCaps/>
      <w:color w:val="823B0B" w:themeColor="accent2" w:themeShade="7F"/>
    </w:rPr>
  </w:style>
  <w:style w:type="paragraph" w:styleId="Caption">
    <w:name w:val="caption"/>
    <w:basedOn w:val="Normal"/>
    <w:next w:val="Normal"/>
    <w:uiPriority w:val="35"/>
    <w:semiHidden/>
    <w:unhideWhenUsed/>
    <w:qFormat/>
    <w:rsid w:val="00251CA5"/>
    <w:rPr>
      <w:b/>
      <w:bCs/>
      <w:caps/>
      <w:sz w:val="16"/>
      <w:szCs w:val="18"/>
    </w:rPr>
  </w:style>
  <w:style w:type="paragraph" w:styleId="Title">
    <w:name w:val="Title"/>
    <w:basedOn w:val="Normal"/>
    <w:next w:val="Normal"/>
    <w:link w:val="TitleChar"/>
    <w:uiPriority w:val="10"/>
    <w:qFormat/>
    <w:rsid w:val="00251CA5"/>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51CA5"/>
    <w:rPr>
      <w:smallCaps/>
      <w:sz w:val="48"/>
      <w:szCs w:val="48"/>
    </w:rPr>
  </w:style>
  <w:style w:type="paragraph" w:styleId="Subtitle">
    <w:name w:val="Subtitle"/>
    <w:basedOn w:val="Normal"/>
    <w:next w:val="Normal"/>
    <w:link w:val="SubtitleChar"/>
    <w:uiPriority w:val="11"/>
    <w:qFormat/>
    <w:rsid w:val="00251CA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51CA5"/>
    <w:rPr>
      <w:rFonts w:asciiTheme="majorHAnsi" w:eastAsiaTheme="majorEastAsia" w:hAnsiTheme="majorHAnsi" w:cstheme="majorBidi"/>
      <w:szCs w:val="22"/>
    </w:rPr>
  </w:style>
  <w:style w:type="character" w:styleId="Strong">
    <w:name w:val="Strong"/>
    <w:uiPriority w:val="22"/>
    <w:qFormat/>
    <w:rsid w:val="00251CA5"/>
    <w:rPr>
      <w:b/>
      <w:color w:val="ED7D31" w:themeColor="accent2"/>
    </w:rPr>
  </w:style>
  <w:style w:type="character" w:styleId="Emphasis">
    <w:name w:val="Emphasis"/>
    <w:uiPriority w:val="20"/>
    <w:qFormat/>
    <w:rsid w:val="00251CA5"/>
    <w:rPr>
      <w:b/>
      <w:i/>
      <w:spacing w:val="10"/>
    </w:rPr>
  </w:style>
  <w:style w:type="paragraph" w:styleId="NoSpacing">
    <w:name w:val="No Spacing"/>
    <w:basedOn w:val="Normal"/>
    <w:link w:val="NoSpacingChar"/>
    <w:uiPriority w:val="1"/>
    <w:qFormat/>
    <w:rsid w:val="00251CA5"/>
    <w:pPr>
      <w:spacing w:after="0" w:line="240" w:lineRule="auto"/>
    </w:pPr>
  </w:style>
  <w:style w:type="character" w:customStyle="1" w:styleId="NoSpacingChar">
    <w:name w:val="No Spacing Char"/>
    <w:basedOn w:val="DefaultParagraphFont"/>
    <w:link w:val="NoSpacing"/>
    <w:uiPriority w:val="1"/>
    <w:rsid w:val="00251CA5"/>
  </w:style>
  <w:style w:type="paragraph" w:styleId="ListParagraph">
    <w:name w:val="List Paragraph"/>
    <w:basedOn w:val="Normal"/>
    <w:uiPriority w:val="34"/>
    <w:qFormat/>
    <w:rsid w:val="00251CA5"/>
    <w:pPr>
      <w:ind w:left="720"/>
      <w:contextualSpacing/>
    </w:pPr>
  </w:style>
  <w:style w:type="paragraph" w:styleId="Quote">
    <w:name w:val="Quote"/>
    <w:basedOn w:val="Normal"/>
    <w:next w:val="Normal"/>
    <w:link w:val="QuoteChar"/>
    <w:uiPriority w:val="29"/>
    <w:qFormat/>
    <w:rsid w:val="00251CA5"/>
    <w:rPr>
      <w:i/>
    </w:rPr>
  </w:style>
  <w:style w:type="character" w:customStyle="1" w:styleId="QuoteChar">
    <w:name w:val="Quote Char"/>
    <w:basedOn w:val="DefaultParagraphFont"/>
    <w:link w:val="Quote"/>
    <w:uiPriority w:val="29"/>
    <w:rsid w:val="00251CA5"/>
    <w:rPr>
      <w:i/>
    </w:rPr>
  </w:style>
  <w:style w:type="paragraph" w:styleId="IntenseQuote">
    <w:name w:val="Intense Quote"/>
    <w:basedOn w:val="Normal"/>
    <w:next w:val="Normal"/>
    <w:link w:val="IntenseQuoteChar"/>
    <w:uiPriority w:val="30"/>
    <w:qFormat/>
    <w:rsid w:val="00251CA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51CA5"/>
    <w:rPr>
      <w:b/>
      <w:i/>
      <w:color w:val="FFFFFF" w:themeColor="background1"/>
      <w:shd w:val="clear" w:color="auto" w:fill="ED7D31" w:themeFill="accent2"/>
    </w:rPr>
  </w:style>
  <w:style w:type="character" w:styleId="SubtleEmphasis">
    <w:name w:val="Subtle Emphasis"/>
    <w:uiPriority w:val="19"/>
    <w:qFormat/>
    <w:rsid w:val="00251CA5"/>
    <w:rPr>
      <w:i/>
    </w:rPr>
  </w:style>
  <w:style w:type="character" w:styleId="IntenseEmphasis">
    <w:name w:val="Intense Emphasis"/>
    <w:uiPriority w:val="21"/>
    <w:qFormat/>
    <w:rsid w:val="00251CA5"/>
    <w:rPr>
      <w:b/>
      <w:i/>
      <w:color w:val="ED7D31" w:themeColor="accent2"/>
      <w:spacing w:val="10"/>
    </w:rPr>
  </w:style>
  <w:style w:type="character" w:styleId="SubtleReference">
    <w:name w:val="Subtle Reference"/>
    <w:uiPriority w:val="31"/>
    <w:qFormat/>
    <w:rsid w:val="00251CA5"/>
    <w:rPr>
      <w:b/>
    </w:rPr>
  </w:style>
  <w:style w:type="character" w:styleId="IntenseReference">
    <w:name w:val="Intense Reference"/>
    <w:uiPriority w:val="32"/>
    <w:qFormat/>
    <w:rsid w:val="00251CA5"/>
    <w:rPr>
      <w:b/>
      <w:bCs/>
      <w:smallCaps/>
      <w:spacing w:val="5"/>
      <w:sz w:val="22"/>
      <w:szCs w:val="22"/>
      <w:u w:val="single"/>
    </w:rPr>
  </w:style>
  <w:style w:type="character" w:styleId="BookTitle">
    <w:name w:val="Book Title"/>
    <w:uiPriority w:val="33"/>
    <w:qFormat/>
    <w:rsid w:val="00251CA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51CA5"/>
    <w:pPr>
      <w:outlineLvl w:val="9"/>
    </w:pPr>
  </w:style>
  <w:style w:type="paragraph" w:customStyle="1" w:styleId="Title1">
    <w:name w:val="Title1"/>
    <w:basedOn w:val="Normal"/>
    <w:next w:val="Normal"/>
    <w:qFormat/>
    <w:rsid w:val="000C0573"/>
    <w:pPr>
      <w:spacing w:before="120" w:after="0" w:line="480" w:lineRule="exact"/>
      <w:jc w:val="left"/>
    </w:pPr>
    <w:rPr>
      <w:rFonts w:ascii="Arial" w:eastAsia="MS Mincho" w:hAnsi="Arial" w:cs="Times New Roman"/>
      <w:b/>
      <w:sz w:val="32"/>
      <w:szCs w:val="28"/>
      <w:lang w:val="de-DE" w:eastAsia="ja-JP"/>
    </w:rPr>
  </w:style>
  <w:style w:type="character" w:styleId="Hyperlink">
    <w:name w:val="Hyperlink"/>
    <w:basedOn w:val="DefaultParagraphFont"/>
    <w:uiPriority w:val="99"/>
    <w:unhideWhenUsed/>
    <w:rsid w:val="000C0573"/>
    <w:rPr>
      <w:color w:val="0563C1" w:themeColor="hyperlink"/>
      <w:u w:val="single"/>
    </w:rPr>
  </w:style>
  <w:style w:type="table" w:styleId="TableGrid">
    <w:name w:val="Table Grid"/>
    <w:basedOn w:val="TableNormal"/>
    <w:uiPriority w:val="59"/>
    <w:rsid w:val="002F2424"/>
    <w:pPr>
      <w:spacing w:after="0" w:line="240" w:lineRule="auto"/>
      <w:jc w:val="left"/>
    </w:pPr>
    <w:rPr>
      <w:rFonts w:ascii="Times New Roman" w:eastAsia="MS Mincho"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D4ED6"/>
    <w:pPr>
      <w:tabs>
        <w:tab w:val="left" w:pos="380"/>
      </w:tabs>
      <w:spacing w:after="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hyperlink" Target="mailto:duccio.tatini@unifi.it"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Duccio Tatini</dc:creator>
  <cp:keywords/>
  <dc:description/>
  <cp:lastModifiedBy>Duccio Tatini</cp:lastModifiedBy>
  <cp:revision>13</cp:revision>
  <dcterms:created xsi:type="dcterms:W3CDTF">2022-07-05T09:32:00Z</dcterms:created>
  <dcterms:modified xsi:type="dcterms:W3CDTF">2022-07-12T09:17:00Z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id="3ofwoBfi"/&gt;&lt;style id="http://www.zotero.org/styles/journal-of-colloid-and-interface-science" hasBibliography="1" bibliographyStyleHasBeenSet="1"/&gt;&lt;prefs&gt;&lt;pref name="fieldType" value="Field"/&gt;&lt;pref</vt:lpwstr>
  </property>
  <property fmtid="{D5CDD505-2E9C-101B-9397-08002B2CF9AE}" pid="3" name="ZOTERO_PREF_2">
    <vt:lpwstr> name="automaticJournalAbbreviations" value="true"/&gt;&lt;/prefs&gt;&lt;/data&gt;</vt:lpwstr>
  </property>
</Properties>
</file>